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43395159"/>
        <w:docPartObj>
          <w:docPartGallery w:val="Cover Pages"/>
          <w:docPartUnique/>
        </w:docPartObj>
      </w:sdtPr>
      <w:sdtEndPr>
        <w:rPr>
          <w:rFonts w:ascii="Bookman Old Style" w:hAnsi="Bookman Old Style"/>
          <w:sz w:val="24"/>
          <w:szCs w:val="24"/>
          <w:lang w:val="en-ID"/>
        </w:rPr>
      </w:sdtEndPr>
      <w:sdtContent>
        <w:p w:rsidR="00323BDB" w:rsidRDefault="00323BDB">
          <w:r>
            <w:rPr>
              <w:noProof/>
            </w:rPr>
            <mc:AlternateContent>
              <mc:Choice Requires="wpg">
                <w:drawing>
                  <wp:anchor distT="0" distB="0" distL="114300" distR="114300" simplePos="0" relativeHeight="251662336" behindDoc="0" locked="0" layoutInCell="1" allowOverlap="1">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EndPr/>
                                  <w:sdtContent>
                                    <w:p w:rsidR="00323BDB" w:rsidRDefault="00323BDB" w:rsidP="00323BDB">
                                      <w:pPr>
                                        <w:pStyle w:val="NoSpacing"/>
                                        <w:rPr>
                                          <w:color w:val="FFFFFF" w:themeColor="background1"/>
                                          <w:sz w:val="96"/>
                                          <w:szCs w:val="96"/>
                                        </w:rPr>
                                      </w:pPr>
                                      <w:r>
                                        <w:rPr>
                                          <w:color w:val="FFFFFF" w:themeColor="background1"/>
                                          <w:sz w:val="96"/>
                                          <w:szCs w:val="96"/>
                                        </w:rPr>
                                        <w:t>2022</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showingPlcHdr/>
                                    <w:dataBinding w:prefixMappings="xmlns:ns0='http://schemas.openxmlformats.org/package/2006/metadata/core-properties' xmlns:ns1='http://purl.org/dc/elements/1.1/'" w:xpath="/ns0:coreProperties[1]/ns1:creator[1]" w:storeItemID="{6C3C8BC8-F283-45AE-878A-BAB7291924A1}"/>
                                    <w:text/>
                                  </w:sdtPr>
                                  <w:sdtEndPr/>
                                  <w:sdtContent>
                                    <w:p w:rsidR="00323BDB" w:rsidRDefault="00323BDB" w:rsidP="00323BDB">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margin-left:193.95pt;margin-top:0;width:245.15pt;height:11in;z-index:251662336;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EndPr/>
                            <w:sdtContent>
                              <w:p w:rsidR="00323BDB" w:rsidRDefault="00323BDB" w:rsidP="00323BDB">
                                <w:pPr>
                                  <w:pStyle w:val="NoSpacing"/>
                                  <w:rPr>
                                    <w:color w:val="FFFFFF" w:themeColor="background1"/>
                                    <w:sz w:val="96"/>
                                    <w:szCs w:val="96"/>
                                  </w:rPr>
                                </w:pPr>
                                <w:r>
                                  <w:rPr>
                                    <w:color w:val="FFFFFF" w:themeColor="background1"/>
                                    <w:sz w:val="96"/>
                                    <w:szCs w:val="96"/>
                                  </w:rPr>
                                  <w:t>2022</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Author"/>
                              <w:id w:val="1380359617"/>
                              <w:showingPlcHdr/>
                              <w:dataBinding w:prefixMappings="xmlns:ns0='http://schemas.openxmlformats.org/package/2006/metadata/core-properties' xmlns:ns1='http://purl.org/dc/elements/1.1/'" w:xpath="/ns0:coreProperties[1]/ns1:creator[1]" w:storeItemID="{6C3C8BC8-F283-45AE-878A-BAB7291924A1}"/>
                              <w:text/>
                            </w:sdtPr>
                            <w:sdtEndPr/>
                            <w:sdtContent>
                              <w:p w:rsidR="00323BDB" w:rsidRDefault="00323BDB" w:rsidP="00323BDB">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323BDB" w:rsidRDefault="00323BDB" w:rsidP="00323BDB">
                                    <w:pPr>
                                      <w:pStyle w:val="NoSpacing"/>
                                      <w:jc w:val="right"/>
                                      <w:rPr>
                                        <w:color w:val="FFFFFF" w:themeColor="background1"/>
                                        <w:sz w:val="72"/>
                                        <w:szCs w:val="72"/>
                                      </w:rPr>
                                    </w:pPr>
                                    <w:r>
                                      <w:rPr>
                                        <w:color w:val="FFFFFF" w:themeColor="background1"/>
                                        <w:sz w:val="72"/>
                                        <w:szCs w:val="72"/>
                                      </w:rPr>
                                      <w:t>LKPJ DINAS PARIWISATA DAN KEBUDAYAAN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1" style="position:absolute;margin-left:0;margin-top:0;width:548.85pt;height:50.4pt;z-index:25166438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gLLgIAAFQEAAAOAAAAZHJzL2Uyb0RvYy54bWysVNuO2jAQfa/Uf7D8XhJYYCEirFZsqSpt&#10;21V3+wHGcYhV3zo2JPTrO3aAQvuwUtU8WJ7M+OTMOeMs7jqtyF6Al9aUdDjIKRGG20qabUm/vazf&#10;zSjxgZmKKWtESQ/C07vl2zeL1hViZBurKgEEQYwvWlfSJgRXZJnnjdDMD6wTBpO1Bc0ChrDNKmAt&#10;omuVjfJ8mrUWKgeWC+/x7UOfpMuEX9eChy917UUgqqTILaQV0rqJa7ZcsGILzDWSH2mwf2ChmTT4&#10;0TPUAwuM7ED+BaUlB+ttHQbc6szWteQi9YDdDPM/unlumBOpFxTHu7NM/v/B8s/7JyCyKul4ekOJ&#10;YRpN+oqyMbNVggynUaHW+QILn90TxB69e7T8uyfGrhosE/cAtm0Eq5DXMNZnVwdi4PEo2bSfbIXw&#10;bBdsEqurQUdAlIF0yZPD2RPRBcLx5XR+m9/MJ5RwzE3HeT5LpmWsOJ124MMHYTWJm5ICkk/obP/o&#10;Q2TDilNJYm+VrNZSqRTEORMrBWTPcEJC1/PHHi+rlCEttjbPJ3lCvkqmUX0VQsuAc66kLuksj08/&#10;eVG196ZKUxiYVP0eGStzlDEq1zsQuk2XnBqdPNnY6oC6gu3HGq8hbhoLPylpcaRL6n/sGAhK1EcT&#10;vZmNZqgeCSkaT25HGMBVanOZYoYjWEl5AEr6YBX6u7NzILcNfm3YC+Lu0dO1THJHv3tmxxZwdJML&#10;x2sW78ZlnKp+/wyWvwAAAP//AwBQSwMEFAAGAAgAAAAhAMecrP/bAAAABgEAAA8AAABkcnMvZG93&#10;bnJldi54bWxMj0FPwzAMhe9I/IfISNxYAgK2labTYEKC4wYXbl7jtYXE6ZqsK/x60l3gYj3rWe99&#10;zheDs6KnLjSeNVxPFAji0puGKw3vb89XMxAhIhu0nknDNwVYFOdnOWbGH3lN/SZWIoVwyFBDHWOb&#10;SRnKmhyGiW+Jk7fzncOY1q6SpsNjCndW3ih1Lx02nBpqbOmppvJrc3Aayv2d/Gk/Xni3ep3fLlf9&#10;2u4/H7W+vBiWDyAiDfHvGEb8hA5FYtr6A5sgrIb0SDzN0VPz6RTEdlRqBrLI5X/84hcAAP//AwBQ&#10;SwECLQAUAAYACAAAACEAtoM4kv4AAADhAQAAEwAAAAAAAAAAAAAAAAAAAAAAW0NvbnRlbnRfVHlw&#10;ZXNdLnhtbFBLAQItABQABgAIAAAAIQA4/SH/1gAAAJQBAAALAAAAAAAAAAAAAAAAAC8BAABfcmVs&#10;cy8ucmVsc1BLAQItABQABgAIAAAAIQAIwTgLLgIAAFQEAAAOAAAAAAAAAAAAAAAAAC4CAABkcnMv&#10;ZTJvRG9jLnhtbFBLAQItABQABgAIAAAAIQDHnKz/2wAAAAYBAAAPAAAAAAAAAAAAAAAAAIgEAABk&#10;cnMvZG93bnJldi54bWxQSwUGAAAAAAQABADzAAAAkAU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323BDB" w:rsidRDefault="00323BDB" w:rsidP="00323BDB">
                              <w:pPr>
                                <w:pStyle w:val="NoSpacing"/>
                                <w:jc w:val="right"/>
                                <w:rPr>
                                  <w:color w:val="FFFFFF" w:themeColor="background1"/>
                                  <w:sz w:val="72"/>
                                  <w:szCs w:val="72"/>
                                </w:rPr>
                              </w:pPr>
                              <w:r>
                                <w:rPr>
                                  <w:color w:val="FFFFFF" w:themeColor="background1"/>
                                  <w:sz w:val="72"/>
                                  <w:szCs w:val="72"/>
                                </w:rPr>
                                <w:t>LKPJ DINAS PARIWISATA DAN KEBUDAYAAN</w:t>
                              </w:r>
                            </w:p>
                          </w:sdtContent>
                        </w:sdt>
                      </w:txbxContent>
                    </v:textbox>
                    <w10:wrap anchorx="page" anchory="page"/>
                  </v:rect>
                </w:pict>
              </mc:Fallback>
            </mc:AlternateContent>
          </w:r>
        </w:p>
        <w:p w:rsidR="00323BDB" w:rsidRDefault="00323BDB">
          <w:pPr>
            <w:rPr>
              <w:rFonts w:ascii="Bookman Old Style" w:hAnsi="Bookman Old Style"/>
              <w:sz w:val="24"/>
              <w:szCs w:val="24"/>
              <w:lang w:val="en-ID"/>
            </w:rPr>
          </w:pPr>
          <w:r>
            <w:rPr>
              <w:noProof/>
            </w:rPr>
            <w:drawing>
              <wp:anchor distT="0" distB="0" distL="114300" distR="114300" simplePos="0" relativeHeight="251663360" behindDoc="0" locked="0" layoutInCell="0" allowOverlap="1">
                <wp:simplePos x="0" y="0"/>
                <wp:positionH relativeFrom="page">
                  <wp:align>right</wp:align>
                </wp:positionH>
                <wp:positionV relativeFrom="page">
                  <wp:posOffset>3177540</wp:posOffset>
                </wp:positionV>
                <wp:extent cx="5111750" cy="4319990"/>
                <wp:effectExtent l="0" t="0" r="0" b="4445"/>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11750" cy="4319990"/>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sz w:val="24"/>
              <w:szCs w:val="24"/>
              <w:lang w:val="en-ID"/>
            </w:rPr>
            <w:br w:type="page"/>
          </w:r>
        </w:p>
      </w:sdtContent>
    </w:sdt>
    <w:p w:rsidR="00F45251" w:rsidRDefault="00F45251" w:rsidP="00955518">
      <w:pPr>
        <w:spacing w:after="0" w:line="360" w:lineRule="auto"/>
        <w:jc w:val="center"/>
        <w:rPr>
          <w:rFonts w:ascii="Bookman Old Style" w:hAnsi="Bookman Old Style"/>
          <w:b/>
          <w:bCs/>
          <w:sz w:val="24"/>
          <w:szCs w:val="24"/>
          <w:lang w:val="en-ID"/>
        </w:rPr>
      </w:pPr>
      <w:r w:rsidRPr="00955518">
        <w:rPr>
          <w:rFonts w:ascii="Bookman Old Style" w:hAnsi="Bookman Old Style"/>
          <w:b/>
          <w:bCs/>
          <w:sz w:val="24"/>
          <w:szCs w:val="24"/>
          <w:lang w:val="en-ID"/>
        </w:rPr>
        <w:lastRenderedPageBreak/>
        <w:t>KATA PENGANTAR</w:t>
      </w:r>
    </w:p>
    <w:p w:rsidR="00955518" w:rsidRDefault="00955518" w:rsidP="00955518">
      <w:pPr>
        <w:spacing w:after="0" w:line="360" w:lineRule="auto"/>
        <w:jc w:val="center"/>
        <w:rPr>
          <w:rFonts w:ascii="Bookman Old Style" w:hAnsi="Bookman Old Style"/>
          <w:b/>
          <w:bCs/>
          <w:sz w:val="24"/>
          <w:szCs w:val="24"/>
          <w:lang w:val="en-ID"/>
        </w:rPr>
      </w:pPr>
    </w:p>
    <w:p w:rsidR="00955518" w:rsidRDefault="00955518" w:rsidP="00955518">
      <w:pPr>
        <w:spacing w:after="0" w:line="360" w:lineRule="auto"/>
        <w:ind w:firstLine="709"/>
        <w:jc w:val="lowKashida"/>
        <w:rPr>
          <w:rFonts w:ascii="Bookman Old Style" w:hAnsi="Bookman Old Style"/>
          <w:sz w:val="24"/>
          <w:szCs w:val="24"/>
          <w:lang w:val="en-ID"/>
        </w:rPr>
      </w:pPr>
      <w:r>
        <w:rPr>
          <w:rFonts w:ascii="Bookman Old Style" w:hAnsi="Bookman Old Style"/>
          <w:sz w:val="24"/>
          <w:szCs w:val="24"/>
          <w:lang w:val="en-ID"/>
        </w:rPr>
        <w:t>Syukur Alhamdulillah, atas izin dan maunah-NYA, sehingga laporan ini dapat diselesaikan walaupun dengan sedikit keterlambatan. Namun kami berusaha semaksimal mungkin untuk menyajikan laporan ini sesuai dengan apa yang dibutuhkan dan diinginkan. Banyak kendala yang dihadapi terkait penyusunan laporan ini terutama ketersediaan data dan banyaknya laporan lain yang bersamaan harus diselesaikan dalam waktu dekat.</w:t>
      </w:r>
    </w:p>
    <w:p w:rsidR="00955518" w:rsidRDefault="00955518" w:rsidP="00955518">
      <w:pPr>
        <w:spacing w:after="0" w:line="360" w:lineRule="auto"/>
        <w:ind w:firstLine="709"/>
        <w:jc w:val="lowKashida"/>
        <w:rPr>
          <w:rFonts w:ascii="Bookman Old Style" w:hAnsi="Bookman Old Style"/>
          <w:sz w:val="24"/>
          <w:szCs w:val="24"/>
          <w:lang w:val="en-ID"/>
        </w:rPr>
      </w:pPr>
      <w:r>
        <w:rPr>
          <w:rFonts w:ascii="Bookman Old Style" w:hAnsi="Bookman Old Style"/>
          <w:sz w:val="24"/>
          <w:szCs w:val="24"/>
          <w:lang w:val="en-ID"/>
        </w:rPr>
        <w:t>Perkembangan yang terjadi akhir-akhir ini membuat banyak perubahan terkait pengelolaan dan pemanfaatan potensi alam sebagai sumber PAD dari sektor pariwisata dan ekonomi kreatif. Pemanfaatan teknologi dalam sistem informasi membuat kecepatan pemanfaatan data juga berubah, sehingga wisatawan yang seharusnya</w:t>
      </w:r>
      <w:r w:rsidR="00816DF1">
        <w:rPr>
          <w:rFonts w:ascii="Bookman Old Style" w:hAnsi="Bookman Old Style"/>
          <w:sz w:val="24"/>
          <w:szCs w:val="24"/>
          <w:lang w:val="en-ID"/>
        </w:rPr>
        <w:t xml:space="preserve"> dan biasanya mengunjungi tourism informasi untuk meminta data terkait objek wisata, kini melalui gadget sudah mampu mencari sendiri apa yang diinginkan. Dan ini mengakibatkan persaingan yang sangat ketat untuk menarik minat wisatawan dari setiap destinasi yang ada di daerah lain bahkan di negara lain.</w:t>
      </w:r>
    </w:p>
    <w:p w:rsidR="00816DF1" w:rsidRPr="00955518" w:rsidRDefault="00816DF1" w:rsidP="00955518">
      <w:pPr>
        <w:spacing w:after="0" w:line="360" w:lineRule="auto"/>
        <w:ind w:firstLine="709"/>
        <w:jc w:val="lowKashida"/>
        <w:rPr>
          <w:rFonts w:ascii="Bookman Old Style" w:hAnsi="Bookman Old Style"/>
          <w:sz w:val="24"/>
          <w:szCs w:val="24"/>
          <w:lang w:val="en-ID"/>
        </w:rPr>
      </w:pPr>
      <w:r>
        <w:rPr>
          <w:rFonts w:ascii="Bookman Old Style" w:hAnsi="Bookman Old Style"/>
          <w:sz w:val="24"/>
          <w:szCs w:val="24"/>
          <w:lang w:val="en-ID"/>
        </w:rPr>
        <w:t xml:space="preserve">Selain itu, perubahan paradigma dari trend wisata massal menjadi wisata minat khusus perlu menjadi perhatian pemerintah. Dimana sekarang kegiatan wisata lebih mengedepankan keberlangsungan lingkungan yang  dapat mencegah perusakan dan kepunahan tumbuhan dan hewan yang ada didalamnya serta lingkungan yang penuh dengan sampah dan limbah akibat aktivitas wisata. </w:t>
      </w:r>
    </w:p>
    <w:p w:rsidR="00F45251" w:rsidRPr="00F45251" w:rsidRDefault="00816DF1" w:rsidP="00955518">
      <w:pPr>
        <w:spacing w:after="0" w:line="360" w:lineRule="auto"/>
        <w:jc w:val="lowKashida"/>
        <w:rPr>
          <w:rFonts w:ascii="Bookman Old Style" w:hAnsi="Bookman Old Style"/>
          <w:sz w:val="24"/>
          <w:szCs w:val="24"/>
          <w:lang w:val="en-ID"/>
        </w:rPr>
      </w:pPr>
      <w:r>
        <w:rPr>
          <w:rFonts w:ascii="Bookman Old Style" w:hAnsi="Bookman Old Style"/>
          <w:sz w:val="24"/>
          <w:szCs w:val="24"/>
          <w:lang w:val="en-ID"/>
        </w:rPr>
        <w:tab/>
        <w:t xml:space="preserve">Tak lupa saya sampaikan terima kasih kepada teman-teman yang telah menyediakan waktu memberi data dan informasi serta menyelesaikan laporan ini sehingga laporan ini hadir di hadapan pembaca. </w:t>
      </w:r>
    </w:p>
    <w:p w:rsidR="0026301E" w:rsidRDefault="00816DF1" w:rsidP="00F45251">
      <w:pPr>
        <w:spacing w:after="0" w:line="360" w:lineRule="auto"/>
        <w:rPr>
          <w:rFonts w:ascii="Bookman Old Style" w:hAnsi="Bookman Old Style"/>
          <w:sz w:val="24"/>
          <w:szCs w:val="24"/>
          <w:lang w:val="en-ID"/>
        </w:rPr>
      </w:pP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sidR="0026301E">
        <w:rPr>
          <w:rFonts w:ascii="Bookman Old Style" w:hAnsi="Bookman Old Style"/>
          <w:sz w:val="24"/>
          <w:szCs w:val="24"/>
          <w:lang w:val="en-ID"/>
        </w:rPr>
        <w:tab/>
      </w:r>
    </w:p>
    <w:p w:rsidR="00F45251" w:rsidRDefault="0026301E" w:rsidP="0026301E">
      <w:pPr>
        <w:spacing w:after="0" w:line="360" w:lineRule="auto"/>
        <w:ind w:left="3600" w:firstLine="720"/>
        <w:rPr>
          <w:rFonts w:ascii="Bookman Old Style" w:hAnsi="Bookman Old Style"/>
          <w:sz w:val="24"/>
          <w:szCs w:val="24"/>
          <w:lang w:val="en-ID"/>
        </w:rPr>
      </w:pPr>
      <w:r>
        <w:rPr>
          <w:rFonts w:ascii="Bookman Old Style" w:hAnsi="Bookman Old Style"/>
          <w:sz w:val="24"/>
          <w:szCs w:val="24"/>
          <w:lang w:val="en-ID"/>
        </w:rPr>
        <w:t xml:space="preserve">    </w:t>
      </w:r>
      <w:r w:rsidR="00816DF1">
        <w:rPr>
          <w:rFonts w:ascii="Bookman Old Style" w:hAnsi="Bookman Old Style"/>
          <w:sz w:val="24"/>
          <w:szCs w:val="24"/>
          <w:lang w:val="en-ID"/>
        </w:rPr>
        <w:t>Benteng, 7 Pebruari 2023</w:t>
      </w:r>
    </w:p>
    <w:p w:rsidR="00816DF1" w:rsidRPr="00AD7643" w:rsidRDefault="00816DF1" w:rsidP="00F45251">
      <w:pPr>
        <w:spacing w:after="0" w:line="360" w:lineRule="auto"/>
        <w:rPr>
          <w:rFonts w:ascii="Bookman Old Style" w:hAnsi="Bookman Old Style"/>
          <w:b/>
          <w:bCs/>
          <w:sz w:val="24"/>
          <w:szCs w:val="24"/>
          <w:lang w:val="en-ID"/>
        </w:rPr>
      </w:pP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sidRPr="00AD7643">
        <w:rPr>
          <w:rFonts w:ascii="Bookman Old Style" w:hAnsi="Bookman Old Style"/>
          <w:b/>
          <w:bCs/>
          <w:sz w:val="24"/>
          <w:szCs w:val="24"/>
          <w:lang w:val="en-ID"/>
        </w:rPr>
        <w:t>KADIS PARIWISATA DAN KEBUDAYAAN</w:t>
      </w:r>
    </w:p>
    <w:p w:rsidR="00F45251" w:rsidRPr="00AD7643" w:rsidRDefault="00F45251" w:rsidP="00F45251">
      <w:pPr>
        <w:spacing w:after="0" w:line="360" w:lineRule="auto"/>
        <w:rPr>
          <w:rFonts w:ascii="Bookman Old Style" w:hAnsi="Bookman Old Style"/>
          <w:b/>
          <w:bCs/>
          <w:sz w:val="24"/>
          <w:szCs w:val="24"/>
          <w:lang w:val="en-ID"/>
        </w:rPr>
      </w:pPr>
    </w:p>
    <w:p w:rsidR="00F45251" w:rsidRPr="00F45251" w:rsidRDefault="00F45251" w:rsidP="00F45251">
      <w:pPr>
        <w:spacing w:after="0" w:line="360" w:lineRule="auto"/>
        <w:rPr>
          <w:rFonts w:ascii="Bookman Old Style" w:hAnsi="Bookman Old Style"/>
          <w:sz w:val="24"/>
          <w:szCs w:val="24"/>
          <w:lang w:val="en-ID"/>
        </w:rPr>
      </w:pPr>
    </w:p>
    <w:p w:rsidR="00F45251" w:rsidRPr="00AD7643" w:rsidRDefault="0026301E" w:rsidP="00AD7643">
      <w:pPr>
        <w:spacing w:after="0" w:line="360" w:lineRule="auto"/>
        <w:rPr>
          <w:rFonts w:ascii="Bookman Old Style" w:hAnsi="Bookman Old Style"/>
          <w:b/>
          <w:bCs/>
          <w:sz w:val="24"/>
          <w:szCs w:val="24"/>
          <w:lang w:val="en-ID"/>
        </w:rPr>
      </w:pP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Pr>
          <w:rFonts w:ascii="Bookman Old Style" w:hAnsi="Bookman Old Style"/>
          <w:sz w:val="24"/>
          <w:szCs w:val="24"/>
          <w:lang w:val="en-ID"/>
        </w:rPr>
        <w:tab/>
      </w:r>
      <w:r w:rsidR="00AD7643">
        <w:rPr>
          <w:rFonts w:ascii="Bookman Old Style" w:hAnsi="Bookman Old Style"/>
          <w:b/>
          <w:bCs/>
          <w:sz w:val="24"/>
          <w:szCs w:val="24"/>
          <w:lang w:val="en-ID"/>
        </w:rPr>
        <w:t>Drs. HIZBULLAH KAMARUDDIN</w:t>
      </w:r>
    </w:p>
    <w:p w:rsidR="00323BDB" w:rsidRPr="0026301E" w:rsidRDefault="00323BDB" w:rsidP="00323BDB">
      <w:pPr>
        <w:spacing w:line="360" w:lineRule="auto"/>
        <w:jc w:val="center"/>
        <w:rPr>
          <w:rFonts w:ascii="Bookman Old Style" w:eastAsia="Calibri" w:hAnsi="Bookman Old Style" w:cs="Arial"/>
          <w:b/>
          <w:sz w:val="24"/>
          <w:szCs w:val="24"/>
        </w:rPr>
      </w:pPr>
      <w:r w:rsidRPr="0026301E">
        <w:rPr>
          <w:rFonts w:ascii="Bookman Old Style" w:eastAsia="Calibri" w:hAnsi="Bookman Old Style" w:cs="Arial"/>
          <w:b/>
          <w:sz w:val="24"/>
          <w:szCs w:val="24"/>
        </w:rPr>
        <w:lastRenderedPageBreak/>
        <w:t>DAFTAR ISI</w:t>
      </w:r>
    </w:p>
    <w:p w:rsidR="00323BDB" w:rsidRPr="00DD5BD4" w:rsidRDefault="00AD7643" w:rsidP="00323BDB">
      <w:pPr>
        <w:tabs>
          <w:tab w:val="center" w:leader="dot" w:pos="9214"/>
        </w:tabs>
        <w:spacing w:line="276" w:lineRule="auto"/>
        <w:ind w:right="-9"/>
        <w:rPr>
          <w:rFonts w:ascii="Bookman Old Style" w:eastAsia="Calibri" w:hAnsi="Bookman Old Style" w:cs="Arial"/>
          <w:b/>
        </w:rPr>
      </w:pPr>
      <w:r>
        <w:rPr>
          <w:rFonts w:ascii="Bookman Old Style" w:eastAsia="Calibri" w:hAnsi="Bookman Old Style" w:cs="Arial"/>
          <w:b/>
          <w:lang w:val="id-ID"/>
        </w:rPr>
        <w:t>S</w:t>
      </w:r>
      <w:r>
        <w:rPr>
          <w:rFonts w:ascii="Bookman Old Style" w:eastAsia="Calibri" w:hAnsi="Bookman Old Style" w:cs="Arial"/>
          <w:b/>
          <w:lang w:val="en-ID"/>
        </w:rPr>
        <w:t xml:space="preserve">AMPUL </w:t>
      </w:r>
      <w:r>
        <w:rPr>
          <w:rFonts w:ascii="Bookman Old Style" w:eastAsia="Calibri" w:hAnsi="Bookman Old Style" w:cs="Arial"/>
          <w:b/>
        </w:rPr>
        <w:t xml:space="preserve"> </w:t>
      </w:r>
    </w:p>
    <w:p w:rsidR="00323BDB" w:rsidRPr="00DD5BD4" w:rsidRDefault="00AD7643" w:rsidP="00323BDB">
      <w:pPr>
        <w:tabs>
          <w:tab w:val="center" w:leader="dot" w:pos="9214"/>
        </w:tabs>
        <w:spacing w:line="276" w:lineRule="auto"/>
        <w:rPr>
          <w:rFonts w:ascii="Bookman Old Style" w:eastAsia="Calibri" w:hAnsi="Bookman Old Style" w:cs="Arial"/>
          <w:b/>
        </w:rPr>
      </w:pPr>
      <w:r>
        <w:rPr>
          <w:rFonts w:ascii="Bookman Old Style" w:eastAsia="Calibri" w:hAnsi="Bookman Old Style" w:cs="Arial"/>
          <w:b/>
        </w:rPr>
        <w:t xml:space="preserve">KATA PENGANTAR </w:t>
      </w:r>
      <w:r>
        <w:rPr>
          <w:rFonts w:ascii="Bookman Old Style" w:eastAsia="Calibri" w:hAnsi="Bookman Old Style" w:cs="Arial"/>
          <w:b/>
        </w:rPr>
        <w:tab/>
        <w:t xml:space="preserve"> i</w:t>
      </w:r>
    </w:p>
    <w:p w:rsidR="00323BDB" w:rsidRPr="00DD5BD4" w:rsidRDefault="00323BDB" w:rsidP="00323BDB">
      <w:pPr>
        <w:tabs>
          <w:tab w:val="center" w:leader="dot" w:pos="9214"/>
        </w:tabs>
        <w:spacing w:line="276" w:lineRule="auto"/>
        <w:rPr>
          <w:rFonts w:ascii="Bookman Old Style" w:eastAsia="Calibri" w:hAnsi="Bookman Old Style" w:cs="Arial"/>
          <w:b/>
        </w:rPr>
      </w:pPr>
      <w:r w:rsidRPr="00DD5BD4">
        <w:rPr>
          <w:rFonts w:ascii="Bookman Old Style" w:eastAsia="Calibri" w:hAnsi="Bookman Old Style" w:cs="Arial"/>
          <w:b/>
        </w:rPr>
        <w:t xml:space="preserve">DAFTAR ISI </w:t>
      </w:r>
      <w:r w:rsidRPr="00DD5BD4">
        <w:rPr>
          <w:rFonts w:ascii="Bookman Old Style" w:eastAsia="Calibri" w:hAnsi="Bookman Old Style" w:cs="Arial"/>
          <w:b/>
        </w:rPr>
        <w:tab/>
        <w:t xml:space="preserve"> </w:t>
      </w:r>
      <w:r w:rsidRPr="00DD5BD4">
        <w:rPr>
          <w:rFonts w:ascii="Bookman Old Style" w:eastAsia="Calibri" w:hAnsi="Bookman Old Style" w:cs="Arial"/>
          <w:b/>
          <w:lang w:val="id-ID"/>
        </w:rPr>
        <w:t>i</w:t>
      </w:r>
      <w:r w:rsidR="00AD7643">
        <w:rPr>
          <w:rFonts w:ascii="Bookman Old Style" w:eastAsia="Calibri" w:hAnsi="Bookman Old Style" w:cs="Arial"/>
          <w:b/>
        </w:rPr>
        <w:t>i</w:t>
      </w:r>
    </w:p>
    <w:p w:rsidR="00323BDB" w:rsidRPr="00DD5BD4" w:rsidRDefault="002468DA" w:rsidP="00A221ED">
      <w:pPr>
        <w:tabs>
          <w:tab w:val="left" w:pos="900"/>
          <w:tab w:val="left" w:pos="1080"/>
          <w:tab w:val="center" w:leader="dot" w:pos="9214"/>
        </w:tabs>
        <w:spacing w:line="276" w:lineRule="auto"/>
        <w:rPr>
          <w:rFonts w:ascii="Bookman Old Style" w:eastAsia="Calibri" w:hAnsi="Bookman Old Style" w:cs="Arial"/>
          <w:b/>
        </w:rPr>
      </w:pPr>
      <w:r>
        <w:rPr>
          <w:rFonts w:ascii="Bookman Old Style" w:eastAsia="Calibri" w:hAnsi="Bookman Old Style" w:cs="Arial"/>
          <w:b/>
        </w:rPr>
        <w:t>BAB I</w:t>
      </w:r>
      <w:r>
        <w:rPr>
          <w:rFonts w:ascii="Bookman Old Style" w:eastAsia="Calibri" w:hAnsi="Bookman Old Style" w:cs="Arial"/>
          <w:b/>
        </w:rPr>
        <w:tab/>
        <w:t>PENDAHULUAN</w:t>
      </w:r>
      <w:r w:rsidR="00A221ED">
        <w:rPr>
          <w:rFonts w:ascii="Bookman Old Style" w:eastAsia="Calibri" w:hAnsi="Bookman Old Style" w:cs="Arial"/>
          <w:b/>
        </w:rPr>
        <w:t xml:space="preserve"> ……………………………………………………………………………</w:t>
      </w:r>
      <w:r w:rsidR="00A221ED">
        <w:rPr>
          <w:rFonts w:ascii="Bookman Old Style" w:eastAsia="Calibri" w:hAnsi="Bookman Old Style" w:cs="Arial"/>
          <w:b/>
        </w:rPr>
        <w:tab/>
      </w:r>
      <w:r w:rsidR="00A221ED" w:rsidRPr="00A221ED">
        <w:rPr>
          <w:rFonts w:ascii="Bookman Old Style" w:eastAsia="Calibri" w:hAnsi="Bookman Old Style" w:cs="Arial"/>
          <w:bCs/>
        </w:rPr>
        <w:t>1</w:t>
      </w:r>
    </w:p>
    <w:p w:rsidR="00323BDB" w:rsidRPr="00DD5BD4" w:rsidRDefault="00323BDB" w:rsidP="00323BDB">
      <w:pPr>
        <w:numPr>
          <w:ilvl w:val="0"/>
          <w:numId w:val="14"/>
        </w:numPr>
        <w:tabs>
          <w:tab w:val="center" w:leader="dot" w:pos="9214"/>
        </w:tabs>
        <w:spacing w:after="120" w:line="276" w:lineRule="auto"/>
        <w:ind w:left="1440" w:right="-9" w:hanging="540"/>
        <w:contextualSpacing/>
        <w:rPr>
          <w:rFonts w:ascii="Bookman Old Style" w:eastAsia="Calibri" w:hAnsi="Bookman Old Style" w:cs="Arial"/>
        </w:rPr>
      </w:pPr>
      <w:r w:rsidRPr="00DD5BD4">
        <w:rPr>
          <w:rFonts w:ascii="Bookman Old Style" w:eastAsia="Calibri" w:hAnsi="Bookman Old Style" w:cs="Arial"/>
          <w:lang w:val="id-ID"/>
        </w:rPr>
        <w:t>Gambaran Umum OPD</w:t>
      </w:r>
      <w:r w:rsidRPr="00DD5BD4">
        <w:rPr>
          <w:rFonts w:ascii="Bookman Old Style" w:eastAsia="Calibri" w:hAnsi="Bookman Old Style" w:cs="Arial"/>
        </w:rPr>
        <w:t xml:space="preserve"> </w:t>
      </w:r>
      <w:r w:rsidRPr="00DD5BD4">
        <w:rPr>
          <w:rFonts w:ascii="Bookman Old Style" w:eastAsia="Calibri" w:hAnsi="Bookman Old Style" w:cs="Arial"/>
        </w:rPr>
        <w:tab/>
        <w:t xml:space="preserve"> 1</w:t>
      </w:r>
    </w:p>
    <w:p w:rsidR="00323BDB" w:rsidRPr="00DD5BD4" w:rsidRDefault="00323BDB" w:rsidP="00323BDB">
      <w:pPr>
        <w:numPr>
          <w:ilvl w:val="0"/>
          <w:numId w:val="14"/>
        </w:numPr>
        <w:tabs>
          <w:tab w:val="center" w:leader="dot" w:pos="9214"/>
        </w:tabs>
        <w:spacing w:before="120" w:after="120" w:line="276" w:lineRule="auto"/>
        <w:ind w:left="1440" w:right="-9" w:hanging="540"/>
        <w:contextualSpacing/>
        <w:rPr>
          <w:rFonts w:ascii="Bookman Old Style" w:eastAsia="Calibri" w:hAnsi="Bookman Old Style" w:cs="Arial"/>
        </w:rPr>
      </w:pPr>
      <w:r w:rsidRPr="00DD5BD4">
        <w:rPr>
          <w:rFonts w:ascii="Bookman Old Style" w:eastAsia="Calibri" w:hAnsi="Bookman Old Style" w:cs="Arial"/>
          <w:lang w:val="id-ID"/>
        </w:rPr>
        <w:t>Struktur Organisasi, Tugas Pokok dan Fungsi OPD</w:t>
      </w:r>
      <w:r w:rsidRPr="00DD5BD4">
        <w:rPr>
          <w:rFonts w:ascii="Bookman Old Style" w:eastAsia="Calibri" w:hAnsi="Bookman Old Style" w:cs="Arial"/>
        </w:rPr>
        <w:t xml:space="preserve"> </w:t>
      </w:r>
      <w:r w:rsidRPr="00DD5BD4">
        <w:rPr>
          <w:rFonts w:ascii="Bookman Old Style" w:eastAsia="Calibri" w:hAnsi="Bookman Old Style" w:cs="Arial"/>
        </w:rPr>
        <w:tab/>
        <w:t xml:space="preserve"> </w:t>
      </w:r>
      <w:r w:rsidR="002468DA">
        <w:rPr>
          <w:rFonts w:ascii="Bookman Old Style" w:eastAsia="Calibri" w:hAnsi="Bookman Old Style" w:cs="Arial"/>
          <w:lang w:val="en-ID"/>
        </w:rPr>
        <w:t>2</w:t>
      </w:r>
    </w:p>
    <w:p w:rsidR="00323BDB" w:rsidRPr="00DD5BD4" w:rsidRDefault="00323BDB" w:rsidP="00323BDB">
      <w:pPr>
        <w:numPr>
          <w:ilvl w:val="0"/>
          <w:numId w:val="14"/>
        </w:numPr>
        <w:tabs>
          <w:tab w:val="center" w:leader="dot" w:pos="9214"/>
        </w:tabs>
        <w:spacing w:before="120" w:after="120" w:line="276" w:lineRule="auto"/>
        <w:ind w:left="1440" w:right="-9" w:hanging="540"/>
        <w:contextualSpacing/>
        <w:rPr>
          <w:rFonts w:ascii="Bookman Old Style" w:eastAsia="Calibri" w:hAnsi="Bookman Old Style" w:cs="Arial"/>
        </w:rPr>
      </w:pPr>
      <w:r w:rsidRPr="00DD5BD4">
        <w:rPr>
          <w:rFonts w:ascii="Bookman Old Style" w:eastAsia="Calibri" w:hAnsi="Bookman Old Style" w:cs="Arial"/>
          <w:lang w:val="id-ID"/>
        </w:rPr>
        <w:t xml:space="preserve">Jumlah Aparatur Sipil Negara, Kualifikasi Pendidikan, </w:t>
      </w:r>
    </w:p>
    <w:p w:rsidR="00323BDB" w:rsidRPr="002468DA" w:rsidRDefault="00323BDB" w:rsidP="00323BDB">
      <w:pPr>
        <w:tabs>
          <w:tab w:val="center" w:leader="dot" w:pos="9214"/>
        </w:tabs>
        <w:spacing w:before="120" w:after="120" w:line="276" w:lineRule="auto"/>
        <w:ind w:left="1440" w:right="-9"/>
        <w:contextualSpacing/>
        <w:rPr>
          <w:rFonts w:ascii="Bookman Old Style" w:eastAsia="Calibri" w:hAnsi="Bookman Old Style" w:cs="Arial"/>
          <w:lang w:val="en-ID"/>
        </w:rPr>
      </w:pPr>
      <w:r w:rsidRPr="00DD5BD4">
        <w:rPr>
          <w:rFonts w:ascii="Bookman Old Style" w:eastAsia="Calibri" w:hAnsi="Bookman Old Style" w:cs="Arial"/>
          <w:lang w:val="id-ID"/>
        </w:rPr>
        <w:t>Pangkat dan Golongan, Jumlah Pejabat Struktural</w:t>
      </w:r>
      <w:r w:rsidRPr="00DD5BD4">
        <w:rPr>
          <w:rFonts w:ascii="Bookman Old Style" w:eastAsia="Calibri" w:hAnsi="Bookman Old Style" w:cs="Arial"/>
        </w:rPr>
        <w:tab/>
        <w:t xml:space="preserve"> </w:t>
      </w:r>
      <w:r w:rsidR="002468DA">
        <w:rPr>
          <w:rFonts w:ascii="Bookman Old Style" w:eastAsia="Calibri" w:hAnsi="Bookman Old Style" w:cs="Arial"/>
          <w:lang w:val="en-ID"/>
        </w:rPr>
        <w:t>5</w:t>
      </w:r>
    </w:p>
    <w:p w:rsidR="00323BDB" w:rsidRPr="00A221ED" w:rsidRDefault="00323BDB" w:rsidP="00323BDB">
      <w:pPr>
        <w:tabs>
          <w:tab w:val="left" w:pos="900"/>
          <w:tab w:val="center" w:leader="dot" w:pos="9214"/>
        </w:tabs>
        <w:spacing w:line="276" w:lineRule="auto"/>
        <w:rPr>
          <w:rFonts w:ascii="Bookman Old Style" w:eastAsia="Calibri" w:hAnsi="Bookman Old Style" w:cs="Arial"/>
          <w:b/>
          <w:lang w:val="en-ID"/>
        </w:rPr>
      </w:pPr>
      <w:r w:rsidRPr="00DD5BD4">
        <w:rPr>
          <w:rFonts w:ascii="Bookman Old Style" w:eastAsia="Calibri" w:hAnsi="Bookman Old Style" w:cs="Arial"/>
          <w:b/>
        </w:rPr>
        <w:t xml:space="preserve">BAB II </w:t>
      </w:r>
      <w:r w:rsidRPr="00DD5BD4">
        <w:rPr>
          <w:rFonts w:ascii="Bookman Old Style" w:eastAsia="Calibri" w:hAnsi="Bookman Old Style" w:cs="Arial"/>
          <w:b/>
        </w:rPr>
        <w:tab/>
      </w:r>
      <w:r w:rsidRPr="00DD5BD4">
        <w:rPr>
          <w:rFonts w:ascii="Bookman Old Style" w:eastAsia="Calibri" w:hAnsi="Bookman Old Style" w:cs="Arial"/>
          <w:b/>
          <w:lang w:val="id-ID"/>
        </w:rPr>
        <w:t>HASIL PENYELENGGARAAN URUSAN PEMERINTAHAN</w:t>
      </w:r>
      <w:r w:rsidR="00A221ED">
        <w:rPr>
          <w:rFonts w:ascii="Bookman Old Style" w:eastAsia="Calibri" w:hAnsi="Bookman Old Style" w:cs="Arial"/>
          <w:b/>
          <w:lang w:val="en-ID"/>
        </w:rPr>
        <w:t xml:space="preserve"> ……………………...</w:t>
      </w:r>
      <w:r w:rsidR="00A221ED" w:rsidRPr="00A221ED">
        <w:rPr>
          <w:rFonts w:ascii="Bookman Old Style" w:eastAsia="Calibri" w:hAnsi="Bookman Old Style" w:cs="Arial"/>
          <w:bCs/>
          <w:lang w:val="en-ID"/>
        </w:rPr>
        <w:tab/>
        <w:t>8</w:t>
      </w:r>
    </w:p>
    <w:p w:rsidR="00323BDB" w:rsidRPr="00DD5BD4" w:rsidRDefault="00323BDB" w:rsidP="00323BDB">
      <w:pPr>
        <w:numPr>
          <w:ilvl w:val="1"/>
          <w:numId w:val="15"/>
        </w:numPr>
        <w:tabs>
          <w:tab w:val="left" w:pos="1440"/>
          <w:tab w:val="left" w:pos="1620"/>
          <w:tab w:val="center" w:leader="dot" w:pos="9214"/>
        </w:tabs>
        <w:spacing w:line="276" w:lineRule="auto"/>
        <w:ind w:left="1440" w:right="-9" w:hanging="540"/>
        <w:contextualSpacing/>
        <w:rPr>
          <w:rFonts w:ascii="Bookman Old Style" w:eastAsia="Calibri" w:hAnsi="Bookman Old Style" w:cs="Arial"/>
        </w:rPr>
      </w:pPr>
      <w:r w:rsidRPr="00DD5BD4">
        <w:rPr>
          <w:rFonts w:ascii="Bookman Old Style" w:eastAsia="Calibri" w:hAnsi="Bookman Old Style" w:cs="Arial"/>
          <w:lang w:val="id-ID"/>
        </w:rPr>
        <w:t>Capaian Pelaksanaan Program dan Kegiatan</w:t>
      </w:r>
      <w:r w:rsidRPr="00DD5BD4">
        <w:rPr>
          <w:rFonts w:ascii="Bookman Old Style" w:eastAsia="Calibri" w:hAnsi="Bookman Old Style" w:cs="Arial"/>
        </w:rPr>
        <w:tab/>
        <w:t xml:space="preserve"> </w:t>
      </w:r>
      <w:r w:rsidR="002468DA">
        <w:rPr>
          <w:rFonts w:ascii="Bookman Old Style" w:eastAsia="Calibri" w:hAnsi="Bookman Old Style" w:cs="Arial"/>
          <w:lang w:val="en-ID"/>
        </w:rPr>
        <w:t>8</w:t>
      </w:r>
    </w:p>
    <w:p w:rsidR="00323BDB" w:rsidRPr="00DD5BD4" w:rsidRDefault="00323BDB" w:rsidP="00323BDB">
      <w:pPr>
        <w:tabs>
          <w:tab w:val="left" w:pos="2977"/>
          <w:tab w:val="left" w:pos="3119"/>
          <w:tab w:val="center" w:leader="dot" w:pos="9214"/>
        </w:tabs>
        <w:spacing w:line="276" w:lineRule="auto"/>
        <w:ind w:left="2160" w:right="-9" w:hanging="720"/>
        <w:rPr>
          <w:rFonts w:ascii="Bookman Old Style" w:eastAsia="Calibri" w:hAnsi="Bookman Old Style" w:cs="Arial"/>
          <w:lang w:val="id-ID"/>
        </w:rPr>
      </w:pPr>
      <w:r w:rsidRPr="00DD5BD4">
        <w:rPr>
          <w:rFonts w:ascii="Bookman Old Style" w:eastAsia="Calibri" w:hAnsi="Bookman Old Style" w:cs="Arial"/>
          <w:shd w:val="clear" w:color="auto" w:fill="FFFFFF"/>
        </w:rPr>
        <w:t>2.1.1</w:t>
      </w:r>
      <w:r w:rsidRPr="00DD5BD4">
        <w:rPr>
          <w:rFonts w:ascii="Bookman Old Style" w:eastAsia="Calibri" w:hAnsi="Bookman Old Style" w:cs="Arial"/>
          <w:shd w:val="clear" w:color="auto" w:fill="FFFFFF"/>
        </w:rPr>
        <w:tab/>
      </w:r>
      <w:r w:rsidRPr="00DD5BD4">
        <w:rPr>
          <w:rFonts w:ascii="Bookman Old Style" w:eastAsia="Calibri" w:hAnsi="Bookman Old Style" w:cs="Arial"/>
          <w:lang w:val="id-ID"/>
        </w:rPr>
        <w:t xml:space="preserve">Capaian </w:t>
      </w:r>
      <w:r w:rsidRPr="00DD5BD4">
        <w:rPr>
          <w:rFonts w:ascii="Bookman Old Style" w:eastAsia="Calibri" w:hAnsi="Bookman Old Style" w:cs="Arial"/>
        </w:rPr>
        <w:t xml:space="preserve">Kinerja </w:t>
      </w:r>
      <w:r w:rsidRPr="00DD5BD4">
        <w:rPr>
          <w:rFonts w:ascii="Bookman Old Style" w:eastAsia="Calibri" w:hAnsi="Bookman Old Style" w:cs="Arial"/>
          <w:lang w:val="id-ID"/>
        </w:rPr>
        <w:t xml:space="preserve">Berdasarkan Pelaksanaan </w:t>
      </w:r>
    </w:p>
    <w:p w:rsidR="00323BDB" w:rsidRPr="002468DA" w:rsidRDefault="00323BDB" w:rsidP="00323BDB">
      <w:pPr>
        <w:tabs>
          <w:tab w:val="left" w:pos="2977"/>
          <w:tab w:val="left" w:pos="3119"/>
          <w:tab w:val="center" w:leader="dot" w:pos="9214"/>
        </w:tabs>
        <w:spacing w:line="276" w:lineRule="auto"/>
        <w:ind w:left="2160" w:right="-9" w:hanging="720"/>
        <w:rPr>
          <w:rFonts w:ascii="Bookman Old Style" w:eastAsia="Calibri" w:hAnsi="Bookman Old Style" w:cs="Arial"/>
          <w:lang w:val="en-ID"/>
        </w:rPr>
      </w:pPr>
      <w:r w:rsidRPr="00DD5BD4">
        <w:rPr>
          <w:rFonts w:ascii="Bookman Old Style" w:eastAsia="Calibri" w:hAnsi="Bookman Old Style" w:cs="Arial"/>
          <w:lang w:val="id-ID"/>
        </w:rPr>
        <w:tab/>
        <w:t>Program dan Kegiatan</w:t>
      </w:r>
      <w:r w:rsidRPr="00DD5BD4">
        <w:rPr>
          <w:rFonts w:ascii="Bookman Old Style" w:eastAsia="Calibri" w:hAnsi="Bookman Old Style" w:cs="Arial"/>
          <w:shd w:val="clear" w:color="auto" w:fill="FFFFFF"/>
        </w:rPr>
        <w:tab/>
      </w:r>
      <w:r w:rsidRPr="00DD5BD4">
        <w:rPr>
          <w:rFonts w:ascii="Bookman Old Style" w:eastAsia="Calibri" w:hAnsi="Bookman Old Style" w:cs="Arial"/>
        </w:rPr>
        <w:t xml:space="preserve"> </w:t>
      </w:r>
      <w:r w:rsidR="002468DA">
        <w:rPr>
          <w:rFonts w:ascii="Bookman Old Style" w:eastAsia="Calibri" w:hAnsi="Bookman Old Style" w:cs="Arial"/>
          <w:lang w:val="en-ID"/>
        </w:rPr>
        <w:t>8</w:t>
      </w:r>
    </w:p>
    <w:p w:rsidR="00323BDB" w:rsidRPr="00DD5BD4" w:rsidRDefault="00323BDB" w:rsidP="00323BDB">
      <w:pPr>
        <w:tabs>
          <w:tab w:val="left" w:pos="3870"/>
          <w:tab w:val="left" w:pos="3960"/>
          <w:tab w:val="center" w:leader="dot" w:pos="9214"/>
        </w:tabs>
        <w:spacing w:line="276" w:lineRule="auto"/>
        <w:ind w:left="2160" w:right="-9" w:hanging="720"/>
        <w:rPr>
          <w:rFonts w:ascii="Bookman Old Style" w:eastAsia="Calibri" w:hAnsi="Bookman Old Style" w:cs="Arial"/>
          <w:shd w:val="clear" w:color="auto" w:fill="FFFFFF"/>
        </w:rPr>
      </w:pPr>
      <w:r w:rsidRPr="00DD5BD4">
        <w:rPr>
          <w:rFonts w:ascii="Bookman Old Style" w:eastAsia="Calibri" w:hAnsi="Bookman Old Style" w:cs="Arial"/>
          <w:shd w:val="clear" w:color="auto" w:fill="FFFFFF"/>
        </w:rPr>
        <w:t>2.1.2</w:t>
      </w:r>
      <w:r w:rsidRPr="00DD5BD4">
        <w:rPr>
          <w:rFonts w:ascii="Bookman Old Style" w:eastAsia="Calibri" w:hAnsi="Bookman Old Style" w:cs="Arial"/>
          <w:shd w:val="clear" w:color="auto" w:fill="FFFFFF"/>
        </w:rPr>
        <w:tab/>
        <w:t xml:space="preserve">Capaian Kinerja Berdasarkan Indikator </w:t>
      </w:r>
    </w:p>
    <w:p w:rsidR="00323BDB" w:rsidRPr="00DD5BD4" w:rsidRDefault="00323BDB" w:rsidP="00323BDB">
      <w:pPr>
        <w:tabs>
          <w:tab w:val="left" w:pos="2552"/>
          <w:tab w:val="center" w:leader="dot" w:pos="9214"/>
        </w:tabs>
        <w:spacing w:line="276" w:lineRule="auto"/>
        <w:ind w:left="2160" w:right="-9" w:hanging="720"/>
        <w:rPr>
          <w:rFonts w:ascii="Bookman Old Style" w:eastAsia="Calibri" w:hAnsi="Bookman Old Style" w:cs="Arial"/>
        </w:rPr>
      </w:pPr>
      <w:r w:rsidRPr="00DD5BD4">
        <w:rPr>
          <w:rFonts w:ascii="Bookman Old Style" w:eastAsia="Calibri" w:hAnsi="Bookman Old Style" w:cs="Arial"/>
          <w:shd w:val="clear" w:color="auto" w:fill="FFFFFF"/>
        </w:rPr>
        <w:tab/>
        <w:t>Kinerja Utama</w:t>
      </w:r>
      <w:r w:rsidRPr="00DD5BD4">
        <w:rPr>
          <w:rFonts w:ascii="Bookman Old Style" w:eastAsia="Calibri" w:hAnsi="Bookman Old Style" w:cs="Arial"/>
          <w:shd w:val="clear" w:color="auto" w:fill="FFFFFF"/>
        </w:rPr>
        <w:tab/>
      </w:r>
      <w:r>
        <w:rPr>
          <w:rFonts w:ascii="Bookman Old Style" w:eastAsia="Calibri" w:hAnsi="Bookman Old Style" w:cs="Arial"/>
        </w:rPr>
        <w:t xml:space="preserve"> 1</w:t>
      </w:r>
      <w:r w:rsidR="002468DA">
        <w:rPr>
          <w:rFonts w:ascii="Bookman Old Style" w:eastAsia="Calibri" w:hAnsi="Bookman Old Style" w:cs="Arial"/>
        </w:rPr>
        <w:t>1</w:t>
      </w:r>
    </w:p>
    <w:p w:rsidR="00323BDB" w:rsidRPr="002468DA" w:rsidRDefault="00323BDB" w:rsidP="00323BDB">
      <w:pPr>
        <w:tabs>
          <w:tab w:val="left" w:pos="3870"/>
          <w:tab w:val="left" w:pos="3960"/>
          <w:tab w:val="center" w:leader="dot" w:pos="9214"/>
        </w:tabs>
        <w:spacing w:line="276" w:lineRule="auto"/>
        <w:ind w:left="2160" w:right="-9" w:hanging="720"/>
        <w:rPr>
          <w:rFonts w:ascii="Bookman Old Style" w:eastAsia="Calibri" w:hAnsi="Bookman Old Style" w:cs="Arial"/>
          <w:lang w:val="en-ID"/>
        </w:rPr>
      </w:pPr>
      <w:r w:rsidRPr="00DD5BD4">
        <w:rPr>
          <w:rFonts w:ascii="Bookman Old Style" w:eastAsia="Calibri" w:hAnsi="Bookman Old Style" w:cs="Arial"/>
          <w:shd w:val="clear" w:color="auto" w:fill="FFFFFF"/>
        </w:rPr>
        <w:t>2.1.3</w:t>
      </w:r>
      <w:r w:rsidRPr="00DD5BD4">
        <w:rPr>
          <w:rFonts w:ascii="Bookman Old Style" w:eastAsia="Calibri" w:hAnsi="Bookman Old Style" w:cs="Arial"/>
          <w:shd w:val="clear" w:color="auto" w:fill="FFFFFF"/>
        </w:rPr>
        <w:tab/>
      </w:r>
      <w:r w:rsidRPr="00DD5BD4">
        <w:rPr>
          <w:rFonts w:ascii="Bookman Old Style" w:eastAsia="Calibri" w:hAnsi="Bookman Old Style" w:cs="Arial"/>
          <w:lang w:val="id-ID"/>
        </w:rPr>
        <w:t xml:space="preserve">Capaian Kinerja Berdasarkan </w:t>
      </w:r>
      <w:r w:rsidRPr="00DD5BD4">
        <w:rPr>
          <w:rFonts w:ascii="Bookman Old Style" w:eastAsia="Calibri" w:hAnsi="Bookman Old Style" w:cs="Arial"/>
        </w:rPr>
        <w:t>Urusan</w:t>
      </w:r>
      <w:r w:rsidRPr="00DD5BD4">
        <w:rPr>
          <w:rFonts w:ascii="Bookman Old Style" w:eastAsia="Calibri" w:hAnsi="Bookman Old Style" w:cs="Arial"/>
          <w:shd w:val="clear" w:color="auto" w:fill="FFFFFF"/>
        </w:rPr>
        <w:tab/>
      </w:r>
      <w:r w:rsidR="002468DA">
        <w:rPr>
          <w:rFonts w:ascii="Bookman Old Style" w:eastAsia="Calibri" w:hAnsi="Bookman Old Style" w:cs="Arial"/>
          <w:shd w:val="clear" w:color="auto" w:fill="FFFFFF"/>
          <w:lang w:val="id-ID"/>
        </w:rPr>
        <w:t xml:space="preserve"> </w:t>
      </w:r>
      <w:r w:rsidR="002468DA">
        <w:rPr>
          <w:rFonts w:ascii="Bookman Old Style" w:eastAsia="Calibri" w:hAnsi="Bookman Old Style" w:cs="Arial"/>
          <w:shd w:val="clear" w:color="auto" w:fill="FFFFFF"/>
          <w:lang w:val="en-ID"/>
        </w:rPr>
        <w:t>12</w:t>
      </w:r>
    </w:p>
    <w:p w:rsidR="00323BDB" w:rsidRPr="00DD5BD4" w:rsidRDefault="00323BDB" w:rsidP="00323BDB">
      <w:pPr>
        <w:tabs>
          <w:tab w:val="center" w:leader="dot" w:pos="9214"/>
        </w:tabs>
        <w:spacing w:line="276" w:lineRule="auto"/>
        <w:ind w:left="2160" w:right="-5" w:hanging="720"/>
        <w:rPr>
          <w:rFonts w:ascii="Bookman Old Style" w:eastAsia="Calibri" w:hAnsi="Bookman Old Style" w:cs="Arial"/>
          <w:lang w:val="id-ID"/>
        </w:rPr>
      </w:pPr>
      <w:r w:rsidRPr="00DD5BD4">
        <w:rPr>
          <w:rFonts w:ascii="Bookman Old Style" w:eastAsia="Calibri" w:hAnsi="Bookman Old Style" w:cs="Arial"/>
          <w:shd w:val="clear" w:color="auto" w:fill="FFFFFF"/>
        </w:rPr>
        <w:t>2.1.</w:t>
      </w:r>
      <w:r w:rsidRPr="00DD5BD4">
        <w:rPr>
          <w:rFonts w:ascii="Bookman Old Style" w:eastAsia="Calibri" w:hAnsi="Bookman Old Style" w:cs="Arial"/>
          <w:shd w:val="clear" w:color="auto" w:fill="FFFFFF"/>
          <w:lang w:val="id-ID"/>
        </w:rPr>
        <w:t>4</w:t>
      </w:r>
      <w:r w:rsidRPr="00DD5BD4">
        <w:rPr>
          <w:rFonts w:ascii="Bookman Old Style" w:eastAsia="Calibri" w:hAnsi="Bookman Old Style" w:cs="Arial"/>
          <w:shd w:val="clear" w:color="auto" w:fill="FFFFFF"/>
        </w:rPr>
        <w:tab/>
      </w:r>
      <w:r w:rsidRPr="00DD5BD4">
        <w:rPr>
          <w:rFonts w:ascii="Bookman Old Style" w:eastAsia="Calibri" w:hAnsi="Bookman Old Style" w:cs="Arial"/>
          <w:lang w:val="id-ID"/>
        </w:rPr>
        <w:t xml:space="preserve">Analisis Kesesuaian antara Kegiatan dengan </w:t>
      </w:r>
    </w:p>
    <w:p w:rsidR="00323BDB" w:rsidRPr="00DD5BD4" w:rsidRDefault="00323BDB" w:rsidP="00323BDB">
      <w:pPr>
        <w:tabs>
          <w:tab w:val="center" w:leader="dot" w:pos="9214"/>
        </w:tabs>
        <w:spacing w:line="276" w:lineRule="auto"/>
        <w:ind w:left="2160" w:right="-5" w:hanging="720"/>
        <w:rPr>
          <w:rFonts w:ascii="Bookman Old Style" w:eastAsia="Calibri" w:hAnsi="Bookman Old Style" w:cs="Arial"/>
          <w:lang w:val="id-ID"/>
        </w:rPr>
      </w:pPr>
      <w:r w:rsidRPr="00DD5BD4">
        <w:rPr>
          <w:rFonts w:ascii="Bookman Old Style" w:eastAsia="Calibri" w:hAnsi="Bookman Old Style" w:cs="Arial"/>
          <w:shd w:val="clear" w:color="auto" w:fill="FFFFFF"/>
        </w:rPr>
        <w:tab/>
      </w:r>
      <w:r w:rsidRPr="00DD5BD4">
        <w:rPr>
          <w:rFonts w:ascii="Bookman Old Style" w:eastAsia="Calibri" w:hAnsi="Bookman Old Style" w:cs="Arial"/>
          <w:lang w:val="id-ID"/>
        </w:rPr>
        <w:t xml:space="preserve">Target Kinerja Program yang sudah ditetapkan </w:t>
      </w:r>
    </w:p>
    <w:p w:rsidR="00323BDB" w:rsidRPr="002468DA" w:rsidRDefault="00323BDB" w:rsidP="00323BDB">
      <w:pPr>
        <w:tabs>
          <w:tab w:val="center" w:leader="dot" w:pos="9214"/>
        </w:tabs>
        <w:spacing w:line="276" w:lineRule="auto"/>
        <w:ind w:left="2160" w:right="-5" w:hanging="720"/>
        <w:rPr>
          <w:rFonts w:ascii="Bookman Old Style" w:eastAsia="Calibri" w:hAnsi="Bookman Old Style" w:cs="Arial"/>
          <w:lang w:val="en-ID"/>
        </w:rPr>
      </w:pPr>
      <w:r w:rsidRPr="00DD5BD4">
        <w:rPr>
          <w:rFonts w:ascii="Bookman Old Style" w:eastAsia="Calibri" w:hAnsi="Bookman Old Style" w:cs="Arial"/>
          <w:lang w:val="id-ID"/>
        </w:rPr>
        <w:tab/>
        <w:t>dalam Perjanjian Kinerja</w:t>
      </w:r>
      <w:r w:rsidRPr="00DD5BD4">
        <w:rPr>
          <w:rFonts w:ascii="Bookman Old Style" w:eastAsia="Calibri" w:hAnsi="Bookman Old Style" w:cs="Arial"/>
          <w:shd w:val="clear" w:color="auto" w:fill="FFFFFF"/>
        </w:rPr>
        <w:tab/>
      </w:r>
      <w:r w:rsidRPr="00DD5BD4">
        <w:rPr>
          <w:rFonts w:ascii="Bookman Old Style" w:eastAsia="Calibri" w:hAnsi="Bookman Old Style" w:cs="Arial"/>
        </w:rPr>
        <w:t xml:space="preserve"> </w:t>
      </w:r>
      <w:r w:rsidR="002468DA">
        <w:rPr>
          <w:rFonts w:ascii="Bookman Old Style" w:eastAsia="Calibri" w:hAnsi="Bookman Old Style" w:cs="Arial"/>
          <w:lang w:val="en-ID"/>
        </w:rPr>
        <w:t>13</w:t>
      </w:r>
    </w:p>
    <w:p w:rsidR="00323BDB" w:rsidRPr="00A221ED" w:rsidRDefault="00323BDB" w:rsidP="00323BDB">
      <w:pPr>
        <w:tabs>
          <w:tab w:val="left" w:pos="2835"/>
          <w:tab w:val="center" w:leader="dot" w:pos="9214"/>
        </w:tabs>
        <w:spacing w:line="276" w:lineRule="auto"/>
        <w:ind w:left="2160" w:right="-9" w:hanging="720"/>
        <w:rPr>
          <w:rFonts w:ascii="Bookman Old Style" w:eastAsia="Calibri" w:hAnsi="Bookman Old Style" w:cs="Arial"/>
          <w:lang w:val="en-ID"/>
        </w:rPr>
      </w:pPr>
      <w:r w:rsidRPr="00DD5BD4">
        <w:rPr>
          <w:rFonts w:ascii="Bookman Old Style" w:eastAsia="Calibri" w:hAnsi="Bookman Old Style" w:cs="Arial"/>
          <w:shd w:val="clear" w:color="auto" w:fill="FFFFFF"/>
        </w:rPr>
        <w:t>2.1.5</w:t>
      </w:r>
      <w:r w:rsidRPr="00DD5BD4">
        <w:rPr>
          <w:rFonts w:ascii="Bookman Old Style" w:eastAsia="Calibri" w:hAnsi="Bookman Old Style" w:cs="Arial"/>
          <w:shd w:val="clear" w:color="auto" w:fill="FFFFFF"/>
        </w:rPr>
        <w:tab/>
      </w:r>
      <w:r w:rsidRPr="00DD5BD4">
        <w:rPr>
          <w:rFonts w:ascii="Bookman Old Style" w:eastAsia="Calibri" w:hAnsi="Bookman Old Style" w:cs="Arial"/>
          <w:lang w:val="id-ID"/>
        </w:rPr>
        <w:t>Inovasi</w:t>
      </w:r>
      <w:r w:rsidRPr="00DD5BD4">
        <w:rPr>
          <w:rFonts w:ascii="Bookman Old Style" w:eastAsia="Calibri" w:hAnsi="Bookman Old Style" w:cs="Arial"/>
          <w:shd w:val="clear" w:color="auto" w:fill="FFFFFF"/>
        </w:rPr>
        <w:tab/>
      </w:r>
      <w:r w:rsidRPr="00DD5BD4">
        <w:rPr>
          <w:rFonts w:ascii="Bookman Old Style" w:eastAsia="Calibri" w:hAnsi="Bookman Old Style" w:cs="Arial"/>
        </w:rPr>
        <w:t xml:space="preserve"> </w:t>
      </w:r>
      <w:r>
        <w:rPr>
          <w:rFonts w:ascii="Bookman Old Style" w:eastAsia="Calibri" w:hAnsi="Bookman Old Style" w:cs="Arial"/>
          <w:lang w:val="id-ID"/>
        </w:rPr>
        <w:t>1</w:t>
      </w:r>
      <w:r w:rsidR="00A221ED">
        <w:rPr>
          <w:rFonts w:ascii="Bookman Old Style" w:eastAsia="Calibri" w:hAnsi="Bookman Old Style" w:cs="Arial"/>
          <w:lang w:val="en-ID"/>
        </w:rPr>
        <w:t>4</w:t>
      </w:r>
    </w:p>
    <w:p w:rsidR="00323BDB" w:rsidRPr="00DD5BD4" w:rsidRDefault="00323BDB" w:rsidP="00323BDB">
      <w:pPr>
        <w:tabs>
          <w:tab w:val="left" w:pos="3870"/>
          <w:tab w:val="left" w:pos="3960"/>
          <w:tab w:val="center" w:leader="dot" w:pos="9214"/>
        </w:tabs>
        <w:spacing w:line="276" w:lineRule="auto"/>
        <w:ind w:left="2160" w:right="-9" w:hanging="720"/>
        <w:rPr>
          <w:rFonts w:ascii="Bookman Old Style" w:eastAsia="Calibri" w:hAnsi="Bookman Old Style" w:cs="Arial"/>
        </w:rPr>
      </w:pPr>
      <w:r w:rsidRPr="00DD5BD4">
        <w:rPr>
          <w:rFonts w:ascii="Bookman Old Style" w:eastAsia="Calibri" w:hAnsi="Bookman Old Style" w:cs="Arial"/>
          <w:shd w:val="clear" w:color="auto" w:fill="FFFFFF"/>
        </w:rPr>
        <w:t>2.1.6</w:t>
      </w:r>
      <w:r w:rsidRPr="00DD5BD4">
        <w:rPr>
          <w:rFonts w:ascii="Bookman Old Style" w:eastAsia="Calibri" w:hAnsi="Bookman Old Style" w:cs="Arial"/>
          <w:shd w:val="clear" w:color="auto" w:fill="FFFFFF"/>
        </w:rPr>
        <w:tab/>
      </w:r>
      <w:r w:rsidRPr="00DD5BD4">
        <w:rPr>
          <w:rFonts w:ascii="Bookman Old Style" w:eastAsia="Calibri" w:hAnsi="Bookman Old Style" w:cs="Arial"/>
          <w:shd w:val="clear" w:color="auto" w:fill="FFFFFF"/>
          <w:lang w:val="id-ID"/>
        </w:rPr>
        <w:t xml:space="preserve">Prestasi / Penghargaan </w:t>
      </w:r>
      <w:r w:rsidRPr="00DD5BD4">
        <w:rPr>
          <w:rFonts w:ascii="Bookman Old Style" w:eastAsia="Calibri" w:hAnsi="Bookman Old Style" w:cs="Arial"/>
          <w:shd w:val="clear" w:color="auto" w:fill="FFFFFF"/>
        </w:rPr>
        <w:tab/>
      </w:r>
      <w:r>
        <w:rPr>
          <w:rFonts w:ascii="Bookman Old Style" w:eastAsia="Calibri" w:hAnsi="Bookman Old Style" w:cs="Arial"/>
        </w:rPr>
        <w:t xml:space="preserve"> 1</w:t>
      </w:r>
      <w:r w:rsidR="00A221ED">
        <w:rPr>
          <w:rFonts w:ascii="Bookman Old Style" w:eastAsia="Calibri" w:hAnsi="Bookman Old Style" w:cs="Arial"/>
        </w:rPr>
        <w:t>4</w:t>
      </w:r>
    </w:p>
    <w:p w:rsidR="00323BDB" w:rsidRPr="00DD5BD4" w:rsidRDefault="00323BDB" w:rsidP="00323BDB">
      <w:pPr>
        <w:numPr>
          <w:ilvl w:val="1"/>
          <w:numId w:val="15"/>
        </w:numPr>
        <w:tabs>
          <w:tab w:val="left" w:pos="1440"/>
          <w:tab w:val="left" w:pos="1620"/>
          <w:tab w:val="center" w:leader="dot" w:pos="9214"/>
        </w:tabs>
        <w:spacing w:line="276" w:lineRule="auto"/>
        <w:ind w:left="1440" w:right="-9" w:hanging="540"/>
        <w:contextualSpacing/>
        <w:rPr>
          <w:rFonts w:ascii="Bookman Old Style" w:eastAsia="Calibri" w:hAnsi="Bookman Old Style" w:cs="Arial"/>
        </w:rPr>
      </w:pPr>
      <w:r w:rsidRPr="00DD5BD4">
        <w:rPr>
          <w:rFonts w:ascii="Bookman Old Style" w:eastAsia="Calibri" w:hAnsi="Bookman Old Style" w:cs="Arial"/>
          <w:lang w:val="id-ID"/>
        </w:rPr>
        <w:t xml:space="preserve">Kebijakan Daerah (Perda, Perbup dan Keputusan Bupati) </w:t>
      </w:r>
    </w:p>
    <w:p w:rsidR="00323BDB" w:rsidRPr="00DD5BD4" w:rsidRDefault="00323BDB" w:rsidP="00323BDB">
      <w:pPr>
        <w:tabs>
          <w:tab w:val="left" w:pos="1440"/>
          <w:tab w:val="left" w:pos="1620"/>
          <w:tab w:val="center" w:leader="dot" w:pos="9214"/>
        </w:tabs>
        <w:spacing w:line="276" w:lineRule="auto"/>
        <w:ind w:left="1440" w:right="-9"/>
        <w:contextualSpacing/>
        <w:rPr>
          <w:rFonts w:ascii="Bookman Old Style" w:eastAsia="Calibri" w:hAnsi="Bookman Old Style" w:cs="Arial"/>
          <w:lang w:val="id-ID"/>
        </w:rPr>
      </w:pPr>
      <w:r w:rsidRPr="00DD5BD4">
        <w:rPr>
          <w:rFonts w:ascii="Bookman Old Style" w:eastAsia="Calibri" w:hAnsi="Bookman Old Style" w:cs="Arial"/>
          <w:lang w:val="id-ID"/>
        </w:rPr>
        <w:t xml:space="preserve">yang diinisiasi oleh Perangkat Daerah dan ditetapkan </w:t>
      </w:r>
    </w:p>
    <w:p w:rsidR="00323BDB" w:rsidRPr="00DD5BD4" w:rsidRDefault="00323BDB" w:rsidP="00323BDB">
      <w:pPr>
        <w:tabs>
          <w:tab w:val="left" w:pos="1440"/>
          <w:tab w:val="left" w:pos="1620"/>
          <w:tab w:val="center" w:leader="dot" w:pos="9214"/>
        </w:tabs>
        <w:spacing w:line="276" w:lineRule="auto"/>
        <w:ind w:left="1440" w:right="-9"/>
        <w:contextualSpacing/>
        <w:rPr>
          <w:rFonts w:ascii="Bookman Old Style" w:eastAsia="Calibri" w:hAnsi="Bookman Old Style" w:cs="Arial"/>
        </w:rPr>
      </w:pPr>
      <w:r w:rsidRPr="00DD5BD4">
        <w:rPr>
          <w:rFonts w:ascii="Bookman Old Style" w:eastAsia="Calibri" w:hAnsi="Bookman Old Style" w:cs="Arial"/>
          <w:lang w:val="id-ID"/>
        </w:rPr>
        <w:t xml:space="preserve">oleh Kepala Daerah. </w:t>
      </w:r>
      <w:r>
        <w:rPr>
          <w:rFonts w:ascii="Bookman Old Style" w:eastAsia="Calibri" w:hAnsi="Bookman Old Style" w:cs="Arial"/>
        </w:rPr>
        <w:tab/>
        <w:t xml:space="preserve"> 1</w:t>
      </w:r>
      <w:r w:rsidR="00A221ED">
        <w:rPr>
          <w:rFonts w:ascii="Bookman Old Style" w:eastAsia="Calibri" w:hAnsi="Bookman Old Style" w:cs="Arial"/>
        </w:rPr>
        <w:t>4</w:t>
      </w:r>
    </w:p>
    <w:p w:rsidR="00323BDB" w:rsidRPr="00DD5BD4" w:rsidRDefault="00323BDB" w:rsidP="00323BDB">
      <w:pPr>
        <w:numPr>
          <w:ilvl w:val="1"/>
          <w:numId w:val="15"/>
        </w:numPr>
        <w:tabs>
          <w:tab w:val="left" w:pos="1440"/>
          <w:tab w:val="left" w:pos="1620"/>
          <w:tab w:val="center" w:leader="dot" w:pos="9214"/>
        </w:tabs>
        <w:spacing w:line="276" w:lineRule="auto"/>
        <w:ind w:left="1440" w:right="-9" w:hanging="540"/>
        <w:contextualSpacing/>
        <w:rPr>
          <w:rFonts w:ascii="Bookman Old Style" w:eastAsia="Calibri" w:hAnsi="Bookman Old Style" w:cs="Arial"/>
        </w:rPr>
      </w:pPr>
      <w:r w:rsidRPr="00DD5BD4">
        <w:rPr>
          <w:rFonts w:ascii="Bookman Old Style" w:eastAsia="Calibri" w:hAnsi="Bookman Old Style" w:cs="Arial"/>
          <w:lang w:val="id-ID"/>
        </w:rPr>
        <w:t xml:space="preserve">Tindak Lanjut Rekomendasi DPRD terhadap LKPJ Bupati </w:t>
      </w:r>
    </w:p>
    <w:p w:rsidR="00323BDB" w:rsidRPr="00DD5BD4" w:rsidRDefault="00323BDB" w:rsidP="00323BDB">
      <w:pPr>
        <w:tabs>
          <w:tab w:val="left" w:pos="1440"/>
          <w:tab w:val="left" w:pos="1620"/>
          <w:tab w:val="center" w:leader="dot" w:pos="9214"/>
        </w:tabs>
        <w:spacing w:line="276" w:lineRule="auto"/>
        <w:ind w:left="1440" w:right="-9"/>
        <w:contextualSpacing/>
        <w:rPr>
          <w:rFonts w:ascii="Bookman Old Style" w:eastAsia="Calibri" w:hAnsi="Bookman Old Style" w:cs="Arial"/>
        </w:rPr>
      </w:pPr>
      <w:r w:rsidRPr="00DD5BD4">
        <w:rPr>
          <w:rFonts w:ascii="Bookman Old Style" w:eastAsia="Calibri" w:hAnsi="Bookman Old Style" w:cs="Arial"/>
          <w:lang w:val="id-ID"/>
        </w:rPr>
        <w:t>Tahun Anggaran 2020</w:t>
      </w:r>
      <w:r>
        <w:rPr>
          <w:rFonts w:ascii="Bookman Old Style" w:eastAsia="Calibri" w:hAnsi="Bookman Old Style" w:cs="Arial"/>
        </w:rPr>
        <w:tab/>
        <w:t xml:space="preserve"> 1</w:t>
      </w:r>
      <w:r w:rsidR="00A221ED">
        <w:rPr>
          <w:rFonts w:ascii="Bookman Old Style" w:eastAsia="Calibri" w:hAnsi="Bookman Old Style" w:cs="Arial"/>
        </w:rPr>
        <w:t>5</w:t>
      </w:r>
    </w:p>
    <w:p w:rsidR="00323BDB" w:rsidRPr="00DD5BD4" w:rsidRDefault="00323BDB" w:rsidP="00323BDB">
      <w:pPr>
        <w:tabs>
          <w:tab w:val="left" w:pos="1440"/>
          <w:tab w:val="left" w:pos="1620"/>
          <w:tab w:val="center" w:leader="dot" w:pos="9214"/>
        </w:tabs>
        <w:spacing w:line="276" w:lineRule="auto"/>
        <w:ind w:left="1440" w:right="-9"/>
        <w:contextualSpacing/>
        <w:rPr>
          <w:rFonts w:ascii="Bookman Old Style" w:eastAsia="Calibri" w:hAnsi="Bookman Old Style" w:cs="Arial"/>
        </w:rPr>
      </w:pPr>
    </w:p>
    <w:p w:rsidR="00323BDB" w:rsidRPr="00DD5BD4" w:rsidRDefault="00323BDB" w:rsidP="00323BDB">
      <w:pPr>
        <w:tabs>
          <w:tab w:val="left" w:pos="900"/>
          <w:tab w:val="center" w:leader="dot" w:pos="9214"/>
        </w:tabs>
        <w:spacing w:line="276" w:lineRule="auto"/>
        <w:rPr>
          <w:rFonts w:ascii="Bookman Old Style" w:eastAsia="Calibri" w:hAnsi="Bookman Old Style" w:cs="Arial"/>
          <w:b/>
        </w:rPr>
      </w:pPr>
      <w:r w:rsidRPr="00DD5BD4">
        <w:rPr>
          <w:rFonts w:ascii="Bookman Old Style" w:eastAsia="Calibri" w:hAnsi="Bookman Old Style" w:cs="Arial"/>
          <w:b/>
        </w:rPr>
        <w:t xml:space="preserve">BAB </w:t>
      </w:r>
      <w:r w:rsidRPr="00DD5BD4">
        <w:rPr>
          <w:rFonts w:ascii="Bookman Old Style" w:eastAsia="Calibri" w:hAnsi="Bookman Old Style" w:cs="Arial"/>
          <w:b/>
          <w:lang w:val="id-ID"/>
        </w:rPr>
        <w:t>III</w:t>
      </w:r>
      <w:r w:rsidRPr="00DD5BD4">
        <w:rPr>
          <w:rFonts w:ascii="Bookman Old Style" w:eastAsia="Calibri" w:hAnsi="Bookman Old Style" w:cs="Arial"/>
          <w:b/>
        </w:rPr>
        <w:t xml:space="preserve"> </w:t>
      </w:r>
      <w:r w:rsidRPr="00DD5BD4">
        <w:rPr>
          <w:rFonts w:ascii="Bookman Old Style" w:eastAsia="Calibri" w:hAnsi="Bookman Old Style" w:cs="Arial"/>
          <w:b/>
        </w:rPr>
        <w:tab/>
        <w:t>PENUTUP</w:t>
      </w:r>
      <w:r w:rsidRPr="00DD5BD4">
        <w:rPr>
          <w:rFonts w:ascii="Bookman Old Style" w:eastAsia="Calibri" w:hAnsi="Bookman Old Style" w:cs="Arial"/>
          <w:b/>
        </w:rPr>
        <w:tab/>
      </w:r>
      <w:r w:rsidR="00A221ED" w:rsidRPr="00A221ED">
        <w:rPr>
          <w:rFonts w:ascii="Bookman Old Style" w:eastAsia="Calibri" w:hAnsi="Bookman Old Style" w:cs="Arial"/>
          <w:bCs/>
        </w:rPr>
        <w:t>16</w:t>
      </w:r>
    </w:p>
    <w:p w:rsidR="00F45251" w:rsidRPr="00323BDB" w:rsidRDefault="00F45251" w:rsidP="00D0455C">
      <w:pPr>
        <w:tabs>
          <w:tab w:val="left" w:pos="8222"/>
        </w:tabs>
        <w:spacing w:after="0" w:line="360" w:lineRule="auto"/>
        <w:rPr>
          <w:rFonts w:ascii="Bookman Old Style" w:hAnsi="Bookman Old Style"/>
          <w:sz w:val="24"/>
          <w:szCs w:val="24"/>
        </w:rPr>
      </w:pPr>
    </w:p>
    <w:p w:rsidR="00F45251" w:rsidRPr="00F45251" w:rsidRDefault="00F45251" w:rsidP="00F45251">
      <w:pPr>
        <w:spacing w:after="0" w:line="360" w:lineRule="auto"/>
        <w:rPr>
          <w:rFonts w:ascii="Bookman Old Style" w:hAnsi="Bookman Old Style"/>
          <w:sz w:val="24"/>
          <w:szCs w:val="24"/>
          <w:lang w:val="en-ID"/>
        </w:rPr>
      </w:pPr>
    </w:p>
    <w:p w:rsidR="00F45251" w:rsidRPr="00F45251" w:rsidRDefault="00F45251" w:rsidP="00F45251">
      <w:pPr>
        <w:spacing w:after="0" w:line="360" w:lineRule="auto"/>
        <w:rPr>
          <w:rFonts w:ascii="Bookman Old Style" w:hAnsi="Bookman Old Style"/>
          <w:sz w:val="24"/>
          <w:szCs w:val="24"/>
          <w:lang w:val="en-ID"/>
        </w:rPr>
      </w:pPr>
    </w:p>
    <w:p w:rsidR="002468DA" w:rsidRDefault="002468DA" w:rsidP="00F45251">
      <w:pPr>
        <w:spacing w:after="0" w:line="360" w:lineRule="auto"/>
        <w:rPr>
          <w:rFonts w:ascii="Bookman Old Style" w:hAnsi="Bookman Old Style"/>
          <w:sz w:val="24"/>
          <w:szCs w:val="24"/>
          <w:lang w:val="en-ID"/>
        </w:rPr>
        <w:sectPr w:rsidR="002468DA" w:rsidSect="0026301E">
          <w:footerReference w:type="default" r:id="rId10"/>
          <w:footerReference w:type="first" r:id="rId11"/>
          <w:pgSz w:w="11906" w:h="16838" w:code="9"/>
          <w:pgMar w:top="1440" w:right="1440" w:bottom="1440" w:left="1440" w:header="708" w:footer="708" w:gutter="0"/>
          <w:pgNumType w:fmt="lowerRoman" w:start="0"/>
          <w:cols w:space="708"/>
          <w:titlePg/>
          <w:docGrid w:linePitch="360"/>
        </w:sectPr>
      </w:pPr>
    </w:p>
    <w:p w:rsidR="00F45251" w:rsidRPr="00F45251" w:rsidRDefault="00F45251" w:rsidP="00F45251">
      <w:pPr>
        <w:spacing w:after="0" w:line="360" w:lineRule="auto"/>
        <w:jc w:val="center"/>
        <w:rPr>
          <w:rFonts w:ascii="Bookman Old Style" w:hAnsi="Bookman Old Style"/>
          <w:b/>
          <w:bCs/>
          <w:sz w:val="24"/>
          <w:szCs w:val="24"/>
          <w:lang w:val="en-ID"/>
        </w:rPr>
      </w:pPr>
      <w:r w:rsidRPr="00F45251">
        <w:rPr>
          <w:rFonts w:ascii="Bookman Old Style" w:hAnsi="Bookman Old Style"/>
          <w:b/>
          <w:bCs/>
          <w:sz w:val="24"/>
          <w:szCs w:val="24"/>
          <w:lang w:val="en-ID"/>
        </w:rPr>
        <w:lastRenderedPageBreak/>
        <w:t>BAB I</w:t>
      </w:r>
      <w:r w:rsidRPr="00F45251">
        <w:rPr>
          <w:rFonts w:ascii="Bookman Old Style" w:hAnsi="Bookman Old Style"/>
          <w:b/>
          <w:bCs/>
          <w:sz w:val="24"/>
          <w:szCs w:val="24"/>
          <w:lang w:val="en-ID"/>
        </w:rPr>
        <w:tab/>
      </w:r>
    </w:p>
    <w:p w:rsidR="00F45251" w:rsidRDefault="00F45251" w:rsidP="00F45251">
      <w:pPr>
        <w:spacing w:after="0" w:line="360" w:lineRule="auto"/>
        <w:jc w:val="center"/>
        <w:rPr>
          <w:rFonts w:ascii="Bookman Old Style" w:hAnsi="Bookman Old Style"/>
          <w:b/>
          <w:bCs/>
          <w:sz w:val="24"/>
          <w:szCs w:val="24"/>
          <w:lang w:val="en-ID"/>
        </w:rPr>
      </w:pPr>
      <w:r w:rsidRPr="00F45251">
        <w:rPr>
          <w:rFonts w:ascii="Bookman Old Style" w:hAnsi="Bookman Old Style"/>
          <w:b/>
          <w:bCs/>
          <w:sz w:val="24"/>
          <w:szCs w:val="24"/>
          <w:lang w:val="en-ID"/>
        </w:rPr>
        <w:t>PENDAHULUAN</w:t>
      </w:r>
    </w:p>
    <w:p w:rsidR="00F45251" w:rsidRPr="00F45251" w:rsidRDefault="00F45251" w:rsidP="00F45251">
      <w:pPr>
        <w:spacing w:after="0" w:line="360" w:lineRule="auto"/>
        <w:jc w:val="center"/>
        <w:rPr>
          <w:rFonts w:ascii="Bookman Old Style" w:hAnsi="Bookman Old Style"/>
          <w:b/>
          <w:bCs/>
          <w:sz w:val="24"/>
          <w:szCs w:val="24"/>
          <w:lang w:val="en-ID"/>
        </w:rPr>
      </w:pPr>
    </w:p>
    <w:p w:rsidR="00F45251" w:rsidRDefault="00F45251" w:rsidP="00F45251">
      <w:pPr>
        <w:pStyle w:val="ListParagraph"/>
        <w:numPr>
          <w:ilvl w:val="1"/>
          <w:numId w:val="5"/>
        </w:numPr>
        <w:spacing w:after="0" w:line="360" w:lineRule="auto"/>
        <w:rPr>
          <w:rFonts w:ascii="Bookman Old Style" w:hAnsi="Bookman Old Style"/>
          <w:b/>
          <w:bCs/>
          <w:sz w:val="24"/>
          <w:szCs w:val="24"/>
          <w:lang w:val="en-ID"/>
        </w:rPr>
      </w:pPr>
      <w:r w:rsidRPr="00F45251">
        <w:rPr>
          <w:rFonts w:ascii="Bookman Old Style" w:hAnsi="Bookman Old Style"/>
          <w:b/>
          <w:bCs/>
          <w:sz w:val="24"/>
          <w:szCs w:val="24"/>
          <w:lang w:val="en-ID"/>
        </w:rPr>
        <w:t>Gambaran Umum OPD</w:t>
      </w:r>
    </w:p>
    <w:p w:rsidR="00F45251" w:rsidRDefault="00F45251" w:rsidP="00F45251">
      <w:pPr>
        <w:spacing w:after="0" w:line="360" w:lineRule="auto"/>
        <w:rPr>
          <w:rFonts w:ascii="Bookman Old Style" w:hAnsi="Bookman Old Style"/>
          <w:b/>
          <w:bCs/>
          <w:sz w:val="24"/>
          <w:szCs w:val="24"/>
          <w:lang w:val="en-ID"/>
        </w:rPr>
      </w:pPr>
    </w:p>
    <w:p w:rsidR="00C57D0D" w:rsidRPr="00C57D0D" w:rsidRDefault="00C57D0D" w:rsidP="00C57D0D">
      <w:pPr>
        <w:pStyle w:val="Footer"/>
        <w:tabs>
          <w:tab w:val="clear" w:pos="4320"/>
          <w:tab w:val="clear" w:pos="8640"/>
        </w:tabs>
        <w:spacing w:line="360" w:lineRule="auto"/>
        <w:ind w:firstLine="851"/>
        <w:jc w:val="lowKashida"/>
        <w:rPr>
          <w:rFonts w:ascii="Bookman Old Style" w:hAnsi="Bookman Old Style"/>
          <w:sz w:val="24"/>
          <w:szCs w:val="24"/>
          <w:lang w:val="id-ID"/>
        </w:rPr>
      </w:pPr>
      <w:r w:rsidRPr="00C57D0D">
        <w:rPr>
          <w:rFonts w:ascii="Bookman Old Style" w:hAnsi="Bookman Old Style"/>
          <w:sz w:val="24"/>
          <w:szCs w:val="24"/>
        </w:rPr>
        <w:t>Dinas Pariwisata</w:t>
      </w:r>
      <w:r w:rsidRPr="00C57D0D">
        <w:rPr>
          <w:rFonts w:ascii="Bookman Old Style" w:hAnsi="Bookman Old Style"/>
          <w:sz w:val="24"/>
          <w:szCs w:val="24"/>
          <w:lang w:val="id-ID"/>
        </w:rPr>
        <w:t xml:space="preserve"> dan Kebudayaan Kabupaten Kepulauan Selayar merupakan unsur pelaksana pemerintah daerah yang memiliki tugas pokok melaksanakan urusan daerah bidang pariwisata dan kebudayaan di Kabupaten Kepulauan Selayar. Bertempat di Jalan </w:t>
      </w:r>
      <w:r w:rsidRPr="00C57D0D">
        <w:rPr>
          <w:rFonts w:ascii="Bookman Old Style" w:hAnsi="Bookman Old Style"/>
          <w:sz w:val="24"/>
          <w:szCs w:val="24"/>
        </w:rPr>
        <w:t>Jend. Sudirman No.</w:t>
      </w:r>
      <w:r w:rsidRPr="00C57D0D">
        <w:rPr>
          <w:rFonts w:ascii="Bookman Old Style" w:hAnsi="Bookman Old Style"/>
          <w:sz w:val="24"/>
          <w:szCs w:val="24"/>
          <w:lang w:val="id-ID"/>
        </w:rPr>
        <w:t xml:space="preserve"> </w:t>
      </w:r>
      <w:r w:rsidRPr="00C57D0D">
        <w:rPr>
          <w:rFonts w:ascii="Bookman Old Style" w:hAnsi="Bookman Old Style"/>
          <w:sz w:val="24"/>
          <w:szCs w:val="24"/>
        </w:rPr>
        <w:t>4 Benteng</w:t>
      </w:r>
      <w:r w:rsidRPr="00C57D0D">
        <w:rPr>
          <w:rFonts w:ascii="Bookman Old Style" w:hAnsi="Bookman Old Style"/>
          <w:sz w:val="24"/>
          <w:szCs w:val="24"/>
          <w:lang w:val="id-ID"/>
        </w:rPr>
        <w:t xml:space="preserve"> dengan titik koordinat lokasi berada diantara </w:t>
      </w:r>
      <w:r w:rsidRPr="00C57D0D">
        <w:rPr>
          <w:rFonts w:ascii="Bookman Old Style" w:hAnsi="Bookman Old Style"/>
          <w:sz w:val="24"/>
          <w:szCs w:val="24"/>
        </w:rPr>
        <w:t>6° 07’ 06.3” LS / 120° 27’31.2” BT</w:t>
      </w:r>
      <w:r w:rsidRPr="00C57D0D">
        <w:rPr>
          <w:rFonts w:ascii="Bookman Old Style" w:hAnsi="Bookman Old Style"/>
          <w:sz w:val="24"/>
          <w:szCs w:val="24"/>
          <w:lang w:val="id-ID"/>
        </w:rPr>
        <w:t xml:space="preserve">, kantor Dinas Pariwisata dan Kebudayaan merupakan salah satu situs dan bangunan cagar budaya di Kabupaten Kepulauan Selayar yang ditetapkan dengan Keputusan Bupati Kepulauan Selayar Nomor 603 Tahun 2018 tentang Penetapan Lokasi dan Gedung Dinas Kepariwisataan sebagai Situs dan Bangunan Cagar Budaya Peringkat Kabupaten. </w:t>
      </w:r>
    </w:p>
    <w:p w:rsidR="00F45251" w:rsidRDefault="00C57D0D" w:rsidP="00C57D0D">
      <w:pPr>
        <w:spacing w:after="0" w:line="360" w:lineRule="auto"/>
        <w:ind w:firstLine="720"/>
        <w:jc w:val="both"/>
        <w:rPr>
          <w:rFonts w:ascii="Bookman Old Style" w:hAnsi="Bookman Old Style"/>
          <w:sz w:val="24"/>
          <w:szCs w:val="24"/>
          <w:lang w:val="id-ID"/>
        </w:rPr>
      </w:pPr>
      <w:r w:rsidRPr="00C57D0D">
        <w:rPr>
          <w:rFonts w:ascii="Bookman Old Style" w:hAnsi="Bookman Old Style"/>
          <w:sz w:val="24"/>
          <w:szCs w:val="24"/>
          <w:lang w:val="id-ID"/>
        </w:rPr>
        <w:t>Sebagai unsur pelaksana urusan pariwisata dan kebudayaan yang dipimpin oleh Kepala Dinas yang bertanggung jawab kepada Bupati melalui Sekretaris Daerah, Dinas Pariwisata dan Kebudayaan termasuk kedalam  kantor tipe A yang terdiri dari Sekretariat dan 4 Bidang yaitu Bidang Destinasi Pariwisata, Pemasaran Pariwisata, SDM dan Ekonomi Kreatif, dan Kebudayaan.</w:t>
      </w:r>
    </w:p>
    <w:p w:rsidR="00C57D0D" w:rsidRPr="00C57D0D" w:rsidRDefault="00C57D0D" w:rsidP="00C57D0D">
      <w:pPr>
        <w:spacing w:after="0" w:line="360" w:lineRule="auto"/>
        <w:ind w:firstLine="720"/>
        <w:jc w:val="both"/>
        <w:rPr>
          <w:rFonts w:ascii="Bookman Old Style" w:hAnsi="Bookman Old Style"/>
          <w:sz w:val="24"/>
          <w:szCs w:val="24"/>
          <w:lang w:val="id-ID"/>
        </w:rPr>
      </w:pPr>
      <w:r w:rsidRPr="00C57D0D">
        <w:rPr>
          <w:rFonts w:ascii="Bookman Old Style" w:hAnsi="Bookman Old Style"/>
          <w:sz w:val="24"/>
          <w:szCs w:val="24"/>
          <w:lang w:val="id-ID"/>
        </w:rPr>
        <w:t xml:space="preserve">Dalam penyelenggaraan urusan pemerintahan dan pelayanan umum bidang pariwisata dan kebudayaan, Dinas Pariwisata dan Kebudayaan memaksimalkan perannya dalam merumuskan kebijakan teknis yang mendukung pengembangan potensi pariwisata dengan mewujudkan destinasi lokal yang berkualitas dan mengembangkan kompetensi SDM pariwisata, serta menghadirkan kebijakan yang mendukung pemajuan kebudayaan daerah. Untuk kegiatan-kegiatan yang dilakukan oleh Dinas Pariwisata dan Kebudayaan dapat diakses melalui </w:t>
      </w:r>
      <w:r w:rsidRPr="00C57D0D">
        <w:rPr>
          <w:rFonts w:ascii="Bookman Old Style" w:hAnsi="Bookman Old Style"/>
          <w:i/>
          <w:sz w:val="24"/>
          <w:szCs w:val="24"/>
          <w:lang w:val="id-ID"/>
        </w:rPr>
        <w:t>URL website</w:t>
      </w:r>
      <w:r w:rsidRPr="00C57D0D">
        <w:rPr>
          <w:rFonts w:ascii="Bookman Old Style" w:hAnsi="Bookman Old Style"/>
          <w:sz w:val="24"/>
          <w:szCs w:val="24"/>
          <w:lang w:val="id-ID"/>
        </w:rPr>
        <w:t xml:space="preserve"> resmi </w:t>
      </w:r>
      <w:hyperlink r:id="rId12" w:history="1">
        <w:r w:rsidRPr="00C57D0D">
          <w:rPr>
            <w:rStyle w:val="Hyperlink"/>
            <w:rFonts w:ascii="Bookman Old Style" w:hAnsi="Bookman Old Style"/>
            <w:sz w:val="24"/>
            <w:szCs w:val="24"/>
            <w:lang w:val="id-ID"/>
          </w:rPr>
          <w:t>https://pariwisata.kepulauanselayarkab.go.id</w:t>
        </w:r>
      </w:hyperlink>
      <w:r w:rsidRPr="00C57D0D">
        <w:rPr>
          <w:rFonts w:ascii="Bookman Old Style" w:hAnsi="Bookman Old Style"/>
          <w:sz w:val="24"/>
          <w:szCs w:val="24"/>
          <w:lang w:val="id-ID"/>
        </w:rPr>
        <w:t xml:space="preserve"> dan untuk kontak akun </w:t>
      </w:r>
      <w:r w:rsidRPr="00C57D0D">
        <w:rPr>
          <w:rFonts w:ascii="Bookman Old Style" w:hAnsi="Bookman Old Style"/>
          <w:i/>
          <w:sz w:val="24"/>
          <w:szCs w:val="24"/>
          <w:lang w:val="id-ID"/>
        </w:rPr>
        <w:t xml:space="preserve">e-mail </w:t>
      </w:r>
      <w:r w:rsidRPr="00C57D0D">
        <w:rPr>
          <w:rFonts w:ascii="Bookman Old Style" w:hAnsi="Bookman Old Style"/>
          <w:sz w:val="24"/>
          <w:szCs w:val="24"/>
          <w:lang w:val="id-ID"/>
        </w:rPr>
        <w:t xml:space="preserve">pada </w:t>
      </w:r>
      <w:hyperlink r:id="rId13" w:history="1">
        <w:r w:rsidRPr="00C57D0D">
          <w:rPr>
            <w:rStyle w:val="Hyperlink"/>
            <w:rFonts w:ascii="Bookman Old Style" w:hAnsi="Bookman Old Style"/>
            <w:sz w:val="24"/>
            <w:szCs w:val="24"/>
            <w:lang w:val="id-ID"/>
          </w:rPr>
          <w:t>disparselayar@gmail.com</w:t>
        </w:r>
      </w:hyperlink>
    </w:p>
    <w:p w:rsidR="00C57D0D" w:rsidRPr="00C57D0D" w:rsidRDefault="00C57D0D" w:rsidP="00C57D0D">
      <w:pPr>
        <w:spacing w:after="0" w:line="360" w:lineRule="auto"/>
        <w:ind w:firstLine="720"/>
        <w:jc w:val="both"/>
        <w:rPr>
          <w:rFonts w:ascii="Bookman Old Style" w:hAnsi="Bookman Old Style"/>
          <w:sz w:val="24"/>
          <w:szCs w:val="24"/>
          <w:lang w:val="id-ID"/>
        </w:rPr>
      </w:pPr>
    </w:p>
    <w:p w:rsidR="00F45251" w:rsidRDefault="00F45251" w:rsidP="00F45251">
      <w:pPr>
        <w:pStyle w:val="ListParagraph"/>
        <w:numPr>
          <w:ilvl w:val="1"/>
          <w:numId w:val="5"/>
        </w:numPr>
        <w:spacing w:after="0" w:line="360" w:lineRule="auto"/>
        <w:rPr>
          <w:rFonts w:ascii="Bookman Old Style" w:hAnsi="Bookman Old Style"/>
          <w:b/>
          <w:bCs/>
          <w:sz w:val="24"/>
          <w:szCs w:val="24"/>
          <w:lang w:val="en-ID"/>
        </w:rPr>
      </w:pPr>
      <w:r w:rsidRPr="00F45251">
        <w:rPr>
          <w:rFonts w:ascii="Bookman Old Style" w:hAnsi="Bookman Old Style"/>
          <w:b/>
          <w:bCs/>
          <w:sz w:val="24"/>
          <w:szCs w:val="24"/>
          <w:lang w:val="en-ID"/>
        </w:rPr>
        <w:lastRenderedPageBreak/>
        <w:t>Struktur Organi</w:t>
      </w:r>
      <w:r w:rsidR="00C57D0D">
        <w:rPr>
          <w:rFonts w:ascii="Bookman Old Style" w:hAnsi="Bookman Old Style"/>
          <w:b/>
          <w:bCs/>
          <w:sz w:val="24"/>
          <w:szCs w:val="24"/>
          <w:lang w:val="en-ID"/>
        </w:rPr>
        <w:t>sasi, Tugas Pokok dan Fungsi Dinas Pariwisata dan Kebudayaan</w:t>
      </w:r>
    </w:p>
    <w:p w:rsidR="003E2916" w:rsidRDefault="003E2916" w:rsidP="003E2916">
      <w:pPr>
        <w:pStyle w:val="ListParagraph"/>
        <w:spacing w:line="360" w:lineRule="auto"/>
        <w:ind w:left="0" w:firstLine="709"/>
        <w:jc w:val="lowKashida"/>
        <w:rPr>
          <w:rFonts w:ascii="Bookman Old Style" w:hAnsi="Bookman Old Style"/>
        </w:rPr>
      </w:pPr>
    </w:p>
    <w:p w:rsidR="003E2916" w:rsidRPr="003E2916" w:rsidRDefault="003E2916" w:rsidP="003E2916">
      <w:pPr>
        <w:pStyle w:val="ListParagraph"/>
        <w:spacing w:line="360" w:lineRule="auto"/>
        <w:ind w:left="0" w:firstLine="709"/>
        <w:jc w:val="lowKashida"/>
        <w:rPr>
          <w:rFonts w:ascii="Bookman Old Style" w:hAnsi="Bookman Old Style"/>
          <w:sz w:val="24"/>
          <w:szCs w:val="24"/>
        </w:rPr>
      </w:pPr>
      <w:r w:rsidRPr="003E2916">
        <w:rPr>
          <w:rFonts w:ascii="Bookman Old Style" w:hAnsi="Bookman Old Style"/>
          <w:sz w:val="24"/>
          <w:szCs w:val="24"/>
        </w:rPr>
        <w:t>Berdasarkan Peraturan Pemerintah Nomor 18 Tahun 2016 tentang Perangkat Daerah</w:t>
      </w:r>
      <w:r w:rsidRPr="003E2916">
        <w:rPr>
          <w:rFonts w:ascii="Bookman Old Style" w:hAnsi="Bookman Old Style"/>
          <w:spacing w:val="-17"/>
          <w:sz w:val="24"/>
          <w:szCs w:val="24"/>
        </w:rPr>
        <w:t xml:space="preserve"> </w:t>
      </w:r>
      <w:r w:rsidRPr="003E2916">
        <w:rPr>
          <w:rFonts w:ascii="Bookman Old Style" w:hAnsi="Bookman Old Style"/>
          <w:sz w:val="24"/>
          <w:szCs w:val="24"/>
        </w:rPr>
        <w:t>sebagaimana</w:t>
      </w:r>
      <w:r w:rsidRPr="003E2916">
        <w:rPr>
          <w:rFonts w:ascii="Bookman Old Style" w:hAnsi="Bookman Old Style"/>
          <w:spacing w:val="-17"/>
          <w:sz w:val="24"/>
          <w:szCs w:val="24"/>
        </w:rPr>
        <w:t xml:space="preserve"> </w:t>
      </w:r>
      <w:r w:rsidRPr="003E2916">
        <w:rPr>
          <w:rFonts w:ascii="Bookman Old Style" w:hAnsi="Bookman Old Style"/>
          <w:sz w:val="24"/>
          <w:szCs w:val="24"/>
        </w:rPr>
        <w:t>telah</w:t>
      </w:r>
      <w:r w:rsidRPr="003E2916">
        <w:rPr>
          <w:rFonts w:ascii="Bookman Old Style" w:hAnsi="Bookman Old Style"/>
          <w:spacing w:val="-17"/>
          <w:sz w:val="24"/>
          <w:szCs w:val="24"/>
        </w:rPr>
        <w:t xml:space="preserve"> </w:t>
      </w:r>
      <w:r w:rsidRPr="003E2916">
        <w:rPr>
          <w:rFonts w:ascii="Bookman Old Style" w:hAnsi="Bookman Old Style"/>
          <w:sz w:val="24"/>
          <w:szCs w:val="24"/>
        </w:rPr>
        <w:t>diubah dengan Peraturan Pemerintah Nomor 72 Tahun 2019 tentang Perubahan Atas Peraturan Pemerintah Nomor 18 Tahun 2016 tentang Perangkat Daerah yang ditindak lanjuti di daerah dengan Peraturan Daerah Kabupaten Kepulauan Selayar Nomor 4 Tahun 2020 tentang Pembentukan dan Susunan Perangkat Daerah maka dibentuklah Dinas Pariwisata da</w:t>
      </w:r>
      <w:r w:rsidR="002D425C">
        <w:rPr>
          <w:rFonts w:ascii="Bookman Old Style" w:hAnsi="Bookman Old Style"/>
          <w:sz w:val="24"/>
          <w:szCs w:val="24"/>
        </w:rPr>
        <w:t>yk</w:t>
      </w:r>
      <w:r w:rsidRPr="003E2916">
        <w:rPr>
          <w:rFonts w:ascii="Bookman Old Style" w:hAnsi="Bookman Old Style"/>
          <w:sz w:val="24"/>
          <w:szCs w:val="24"/>
        </w:rPr>
        <w:t>n Kebudayaan yang mengatur 2 (dua) urusan yaitu Pariwisata dan Kebudayaan.</w:t>
      </w:r>
    </w:p>
    <w:p w:rsidR="003E2916" w:rsidRPr="003E2916" w:rsidRDefault="003E2916" w:rsidP="003E2916">
      <w:pPr>
        <w:pStyle w:val="ListParagraph"/>
        <w:spacing w:line="360" w:lineRule="auto"/>
        <w:ind w:left="408"/>
        <w:jc w:val="lowKashida"/>
        <w:rPr>
          <w:rFonts w:ascii="Bookman Old Style" w:hAnsi="Bookman Old Style"/>
          <w:sz w:val="24"/>
          <w:szCs w:val="24"/>
        </w:rPr>
      </w:pPr>
    </w:p>
    <w:p w:rsidR="003E2916" w:rsidRPr="003E2916" w:rsidRDefault="003E2916" w:rsidP="003E2916">
      <w:pPr>
        <w:pStyle w:val="ListParagraph"/>
        <w:spacing w:line="360" w:lineRule="auto"/>
        <w:ind w:left="0" w:firstLine="709"/>
        <w:jc w:val="lowKashida"/>
        <w:rPr>
          <w:rFonts w:ascii="Bookman Old Style" w:hAnsi="Bookman Old Style"/>
          <w:sz w:val="24"/>
          <w:szCs w:val="24"/>
        </w:rPr>
      </w:pPr>
      <w:r w:rsidRPr="003E2916">
        <w:rPr>
          <w:rFonts w:ascii="Bookman Old Style" w:hAnsi="Bookman Old Style"/>
          <w:sz w:val="24"/>
          <w:szCs w:val="24"/>
        </w:rPr>
        <w:t>Dalam Peraturan Bupati Kepulauan Selayar Nomor 72 Tahun 2020 tentang Kedudukan dan Susunan Organisasi, Tugas dan Fungsi, serta Tata Kerja Dinas Pariwisata dan Kebudayaan, Dinas Pariwisata dan Kebudayaan terdiri atas 4 (empat) bidang yaitu Bidang Pemasaran, Bidang Destinasi Pariwisata, Bidang Sumber Daya Manusia dan Ekonomi Kreatif dan Bidang Kebudayaan. Setiap bidang tersebut membawahi 3 (tiga) seksi. Untuk lebih jelasnya dapat dilihat pada struktur organisasi Dinas Pariwisata dan Kebudayaan pada gambar di bawah ini :</w:t>
      </w: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Default="003E2916" w:rsidP="003E2916">
      <w:pPr>
        <w:pStyle w:val="ListParagraph"/>
        <w:spacing w:line="360" w:lineRule="auto"/>
        <w:ind w:left="408"/>
        <w:jc w:val="lowKashida"/>
        <w:rPr>
          <w:rFonts w:ascii="Bookman Old Style" w:hAnsi="Bookman Old Style"/>
        </w:rPr>
      </w:pPr>
    </w:p>
    <w:p w:rsidR="003E2916" w:rsidRPr="003E2916" w:rsidRDefault="003E2916" w:rsidP="003E2916">
      <w:pPr>
        <w:pStyle w:val="ListParagraph"/>
        <w:spacing w:line="360" w:lineRule="auto"/>
        <w:ind w:left="408"/>
        <w:jc w:val="lowKashida"/>
        <w:rPr>
          <w:rFonts w:ascii="Bookman Old Style" w:hAnsi="Bookman Old Style"/>
        </w:rPr>
      </w:pPr>
    </w:p>
    <w:p w:rsidR="003E2916" w:rsidRPr="003E2916" w:rsidRDefault="00275CAB" w:rsidP="003E2916">
      <w:pPr>
        <w:pStyle w:val="ListParagraph"/>
        <w:spacing w:line="360" w:lineRule="auto"/>
        <w:ind w:left="408"/>
        <w:jc w:val="center"/>
        <w:rPr>
          <w:rFonts w:ascii="Bookman Old Style" w:hAnsi="Bookman Old Style"/>
          <w:b/>
          <w:bCs/>
          <w:sz w:val="24"/>
          <w:szCs w:val="24"/>
        </w:rPr>
      </w:pPr>
      <w:bookmarkStart w:id="0" w:name="_GoBack"/>
      <w:r>
        <w:rPr>
          <w:noProof/>
        </w:rPr>
        <w:drawing>
          <wp:anchor distT="0" distB="0" distL="114300" distR="114300" simplePos="0" relativeHeight="251658240" behindDoc="0" locked="0" layoutInCell="1" allowOverlap="1" wp14:anchorId="02E84007" wp14:editId="22ECF023">
            <wp:simplePos x="0" y="0"/>
            <wp:positionH relativeFrom="column">
              <wp:posOffset>-83820</wp:posOffset>
            </wp:positionH>
            <wp:positionV relativeFrom="paragraph">
              <wp:posOffset>394335</wp:posOffset>
            </wp:positionV>
            <wp:extent cx="5943600" cy="52349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a:extLst>
                        <a:ext uri="{84589F7E-364E-4C9E-8A38-B11213B215E9}">
                          <a14:cameraTool xmlns:a14="http://schemas.microsoft.com/office/drawing/2010/main" cellRange="Sheet2!$A$1:$AI$38"/>
                        </a:ext>
                      </a:extLst>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234940"/>
                    </a:xfrm>
                    <a:prstGeom prst="rect">
                      <a:avLst/>
                    </a:prstGeom>
                    <a:noFill/>
                    <a:extLst/>
                  </pic:spPr>
                </pic:pic>
              </a:graphicData>
            </a:graphic>
            <wp14:sizeRelV relativeFrom="margin">
              <wp14:pctHeight>0</wp14:pctHeight>
            </wp14:sizeRelV>
          </wp:anchor>
        </w:drawing>
      </w:r>
      <w:bookmarkEnd w:id="0"/>
      <w:r w:rsidR="003E2916" w:rsidRPr="003E2916">
        <w:rPr>
          <w:rFonts w:ascii="Bookman Old Style" w:hAnsi="Bookman Old Style"/>
          <w:b/>
          <w:bCs/>
          <w:sz w:val="24"/>
          <w:szCs w:val="24"/>
        </w:rPr>
        <w:t>Gambar.1. Struktur organisasi</w:t>
      </w:r>
      <w:r w:rsidR="003E2916">
        <w:rPr>
          <w:rFonts w:ascii="Bookman Old Style" w:hAnsi="Bookman Old Style"/>
          <w:b/>
          <w:bCs/>
          <w:sz w:val="24"/>
          <w:szCs w:val="24"/>
        </w:rPr>
        <w:t xml:space="preserve"> Dinas Pariwisata dan Kebudayaan</w:t>
      </w:r>
    </w:p>
    <w:p w:rsidR="003E2916" w:rsidRPr="00DD5BD4" w:rsidRDefault="003E2916" w:rsidP="003E2916">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3E2916" w:rsidRPr="00DD5BD4" w:rsidRDefault="003E2916" w:rsidP="003E2916">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3E2916" w:rsidRPr="00DD5BD4" w:rsidRDefault="003E2916" w:rsidP="003E2916">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3E2916" w:rsidRPr="00DD5BD4" w:rsidRDefault="003E2916" w:rsidP="003E2916">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3E2916" w:rsidRPr="00DD5BD4" w:rsidRDefault="003E2916" w:rsidP="003E2916">
      <w:pPr>
        <w:pStyle w:val="Footer"/>
        <w:tabs>
          <w:tab w:val="clear" w:pos="4320"/>
          <w:tab w:val="clear" w:pos="8640"/>
          <w:tab w:val="left" w:pos="1134"/>
          <w:tab w:val="left" w:pos="1560"/>
        </w:tabs>
        <w:spacing w:line="360" w:lineRule="auto"/>
        <w:ind w:left="408"/>
        <w:jc w:val="lowKashida"/>
        <w:rPr>
          <w:rFonts w:ascii="Bookman Old Style" w:hAnsi="Bookman Old Style"/>
          <w:sz w:val="22"/>
          <w:szCs w:val="22"/>
        </w:rPr>
      </w:pPr>
    </w:p>
    <w:p w:rsidR="00C57D0D" w:rsidRPr="003E2916" w:rsidRDefault="00C57D0D" w:rsidP="00C57D0D">
      <w:pPr>
        <w:pStyle w:val="ListParagraph"/>
        <w:spacing w:after="0" w:line="360" w:lineRule="auto"/>
        <w:rPr>
          <w:rFonts w:ascii="Bookman Old Style" w:hAnsi="Bookman Old Style"/>
          <w:b/>
          <w:bCs/>
          <w:sz w:val="24"/>
          <w:szCs w:val="24"/>
          <w:lang w:val="id-ID"/>
        </w:rPr>
      </w:pPr>
    </w:p>
    <w:p w:rsidR="00C57D0D" w:rsidRDefault="00C57D0D" w:rsidP="00C57D0D">
      <w:pPr>
        <w:pStyle w:val="ListParagraph"/>
        <w:spacing w:after="0" w:line="360" w:lineRule="auto"/>
        <w:rPr>
          <w:rFonts w:ascii="Bookman Old Style" w:hAnsi="Bookman Old Style"/>
          <w:b/>
          <w:bCs/>
          <w:sz w:val="24"/>
          <w:szCs w:val="24"/>
          <w:lang w:val="en-ID"/>
        </w:rPr>
      </w:pPr>
    </w:p>
    <w:p w:rsidR="00C57D0D" w:rsidRDefault="00C57D0D" w:rsidP="00C57D0D">
      <w:pPr>
        <w:pStyle w:val="ListParagraph"/>
        <w:spacing w:after="0" w:line="360" w:lineRule="auto"/>
        <w:rPr>
          <w:rFonts w:ascii="Bookman Old Style" w:hAnsi="Bookman Old Style"/>
          <w:b/>
          <w:bCs/>
          <w:sz w:val="24"/>
          <w:szCs w:val="24"/>
          <w:lang w:val="en-ID"/>
        </w:rPr>
      </w:pPr>
    </w:p>
    <w:p w:rsidR="00C57D0D" w:rsidRDefault="00C57D0D"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3E2916" w:rsidRDefault="003E2916" w:rsidP="00C57D0D">
      <w:pPr>
        <w:pStyle w:val="ListParagraph"/>
        <w:spacing w:after="0" w:line="360" w:lineRule="auto"/>
        <w:rPr>
          <w:rFonts w:ascii="Bookman Old Style" w:hAnsi="Bookman Old Style"/>
          <w:b/>
          <w:bCs/>
          <w:sz w:val="24"/>
          <w:szCs w:val="24"/>
          <w:lang w:val="en-ID"/>
        </w:rPr>
      </w:pPr>
    </w:p>
    <w:p w:rsidR="00275CAB" w:rsidRDefault="00275CAB" w:rsidP="00275CAB">
      <w:pPr>
        <w:pStyle w:val="ListParagraph"/>
        <w:spacing w:after="0" w:line="360" w:lineRule="auto"/>
        <w:rPr>
          <w:rFonts w:ascii="Bookman Old Style" w:hAnsi="Bookman Old Style"/>
          <w:b/>
          <w:bCs/>
          <w:sz w:val="24"/>
          <w:szCs w:val="24"/>
          <w:lang w:val="en-ID"/>
        </w:rPr>
      </w:pPr>
    </w:p>
    <w:p w:rsidR="00275CAB" w:rsidRDefault="00275CAB" w:rsidP="00275CAB">
      <w:pPr>
        <w:pStyle w:val="ListParagraph"/>
        <w:spacing w:after="0" w:line="360" w:lineRule="auto"/>
        <w:rPr>
          <w:rFonts w:ascii="Bookman Old Style" w:hAnsi="Bookman Old Style"/>
          <w:b/>
          <w:bCs/>
          <w:sz w:val="24"/>
          <w:szCs w:val="24"/>
          <w:lang w:val="en-ID"/>
        </w:rPr>
      </w:pPr>
    </w:p>
    <w:p w:rsidR="00275CAB" w:rsidRDefault="00275CAB" w:rsidP="00275CAB">
      <w:pPr>
        <w:pStyle w:val="ListParagraph"/>
        <w:spacing w:after="0" w:line="360" w:lineRule="auto"/>
        <w:rPr>
          <w:rFonts w:ascii="Bookman Old Style" w:hAnsi="Bookman Old Style"/>
          <w:b/>
          <w:bCs/>
          <w:sz w:val="24"/>
          <w:szCs w:val="24"/>
          <w:lang w:val="en-ID"/>
        </w:rPr>
      </w:pPr>
    </w:p>
    <w:p w:rsidR="0026301E" w:rsidRDefault="0026301E" w:rsidP="00275CAB">
      <w:pPr>
        <w:pStyle w:val="ListParagraph"/>
        <w:spacing w:after="0" w:line="360" w:lineRule="auto"/>
        <w:rPr>
          <w:rFonts w:ascii="Bookman Old Style" w:hAnsi="Bookman Old Style"/>
          <w:b/>
          <w:bCs/>
          <w:sz w:val="24"/>
          <w:szCs w:val="24"/>
          <w:lang w:val="en-ID"/>
        </w:rPr>
      </w:pPr>
    </w:p>
    <w:p w:rsidR="00475389" w:rsidRPr="00475389" w:rsidRDefault="00475389" w:rsidP="00475389">
      <w:pPr>
        <w:tabs>
          <w:tab w:val="left" w:pos="851"/>
        </w:tabs>
        <w:spacing w:line="367" w:lineRule="auto"/>
        <w:jc w:val="both"/>
        <w:rPr>
          <w:rFonts w:ascii="Bookman Old Style" w:hAnsi="Bookman Old Style"/>
          <w:sz w:val="24"/>
          <w:szCs w:val="24"/>
          <w:lang w:val="id-ID"/>
        </w:rPr>
      </w:pPr>
      <w:r w:rsidRPr="00475389">
        <w:rPr>
          <w:rFonts w:ascii="Bookman Old Style" w:hAnsi="Bookman Old Style"/>
          <w:sz w:val="24"/>
          <w:szCs w:val="24"/>
          <w:lang w:val="id-ID"/>
        </w:rPr>
        <w:t>Kepala Dinas Pariwisata dan Kebudayaan mempunyai Tugas membantu Bupati dalam menyelenggarakan urusan pemerintahan bidang pariwisata dan kebudayaan yang menjadi kewenangan</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Daerah</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dan</w:t>
      </w:r>
      <w:r w:rsidRPr="00475389">
        <w:rPr>
          <w:rFonts w:ascii="Bookman Old Style" w:hAnsi="Bookman Old Style"/>
          <w:spacing w:val="-7"/>
          <w:sz w:val="24"/>
          <w:szCs w:val="24"/>
          <w:lang w:val="id-ID"/>
        </w:rPr>
        <w:t xml:space="preserve"> </w:t>
      </w:r>
      <w:r w:rsidRPr="00475389">
        <w:rPr>
          <w:rFonts w:ascii="Bookman Old Style" w:hAnsi="Bookman Old Style"/>
          <w:sz w:val="24"/>
          <w:szCs w:val="24"/>
          <w:lang w:val="id-ID"/>
        </w:rPr>
        <w:t>Tugas</w:t>
      </w:r>
      <w:r w:rsidRPr="00475389">
        <w:rPr>
          <w:rFonts w:ascii="Bookman Old Style" w:hAnsi="Bookman Old Style"/>
          <w:spacing w:val="-9"/>
          <w:sz w:val="24"/>
          <w:szCs w:val="24"/>
          <w:lang w:val="id-ID"/>
        </w:rPr>
        <w:t xml:space="preserve"> </w:t>
      </w:r>
      <w:r w:rsidRPr="00475389">
        <w:rPr>
          <w:rFonts w:ascii="Bookman Old Style" w:hAnsi="Bookman Old Style"/>
          <w:sz w:val="24"/>
          <w:szCs w:val="24"/>
          <w:lang w:val="id-ID"/>
        </w:rPr>
        <w:t>pembantuan</w:t>
      </w:r>
      <w:r w:rsidRPr="00475389">
        <w:rPr>
          <w:rFonts w:ascii="Bookman Old Style" w:hAnsi="Bookman Old Style"/>
          <w:spacing w:val="-7"/>
          <w:sz w:val="24"/>
          <w:szCs w:val="24"/>
          <w:lang w:val="id-ID"/>
        </w:rPr>
        <w:t xml:space="preserve"> </w:t>
      </w:r>
      <w:r w:rsidRPr="00475389">
        <w:rPr>
          <w:rFonts w:ascii="Bookman Old Style" w:hAnsi="Bookman Old Style"/>
          <w:sz w:val="24"/>
          <w:szCs w:val="24"/>
          <w:lang w:val="id-ID"/>
        </w:rPr>
        <w:t>yang</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ditugaskan</w:t>
      </w:r>
      <w:r w:rsidRPr="00475389">
        <w:rPr>
          <w:rFonts w:ascii="Bookman Old Style" w:hAnsi="Bookman Old Style"/>
          <w:spacing w:val="-7"/>
          <w:sz w:val="24"/>
          <w:szCs w:val="24"/>
          <w:lang w:val="id-ID"/>
        </w:rPr>
        <w:t xml:space="preserve"> </w:t>
      </w:r>
      <w:r w:rsidRPr="00475389">
        <w:rPr>
          <w:rFonts w:ascii="Bookman Old Style" w:hAnsi="Bookman Old Style"/>
          <w:sz w:val="24"/>
          <w:szCs w:val="24"/>
          <w:lang w:val="id-ID"/>
        </w:rPr>
        <w:t>kepada</w:t>
      </w:r>
      <w:r w:rsidRPr="00475389">
        <w:rPr>
          <w:rFonts w:ascii="Bookman Old Style" w:hAnsi="Bookman Old Style"/>
          <w:spacing w:val="-8"/>
          <w:sz w:val="24"/>
          <w:szCs w:val="24"/>
          <w:lang w:val="id-ID"/>
        </w:rPr>
        <w:t xml:space="preserve"> </w:t>
      </w:r>
      <w:r w:rsidRPr="00475389">
        <w:rPr>
          <w:rFonts w:ascii="Bookman Old Style" w:hAnsi="Bookman Old Style"/>
          <w:sz w:val="24"/>
          <w:szCs w:val="24"/>
          <w:lang w:val="id-ID"/>
        </w:rPr>
        <w:t xml:space="preserve">Pemerintah Daerah. </w:t>
      </w:r>
      <w:r w:rsidRPr="00475389">
        <w:rPr>
          <w:rFonts w:ascii="Bookman Old Style" w:hAnsi="Bookman Old Style"/>
          <w:sz w:val="24"/>
          <w:szCs w:val="24"/>
        </w:rPr>
        <w:t>Untuk menyelenggarakan Tugas sebagaimana dimaksud, Kepala Dinas mempunyai</w:t>
      </w:r>
      <w:r w:rsidRPr="00475389">
        <w:rPr>
          <w:rFonts w:ascii="Bookman Old Style" w:hAnsi="Bookman Old Style"/>
          <w:spacing w:val="-15"/>
          <w:sz w:val="24"/>
          <w:szCs w:val="24"/>
        </w:rPr>
        <w:t xml:space="preserve"> </w:t>
      </w:r>
      <w:r w:rsidRPr="00475389">
        <w:rPr>
          <w:rFonts w:ascii="Bookman Old Style" w:hAnsi="Bookman Old Style"/>
          <w:sz w:val="24"/>
          <w:szCs w:val="24"/>
        </w:rPr>
        <w:t>Fungsi</w:t>
      </w:r>
      <w:r w:rsidRPr="00475389">
        <w:rPr>
          <w:rFonts w:ascii="Bookman Old Style" w:hAnsi="Bookman Old Style"/>
          <w:sz w:val="24"/>
          <w:szCs w:val="24"/>
          <w:lang w:val="id-ID"/>
        </w:rPr>
        <w:t xml:space="preserve"> </w:t>
      </w:r>
      <w:r w:rsidRPr="00475389">
        <w:rPr>
          <w:rFonts w:ascii="Bookman Old Style" w:hAnsi="Bookman Old Style"/>
          <w:sz w:val="24"/>
          <w:szCs w:val="24"/>
        </w:rPr>
        <w:t>:</w:t>
      </w:r>
    </w:p>
    <w:p w:rsidR="00475389" w:rsidRDefault="00475389" w:rsidP="00475389">
      <w:pPr>
        <w:pStyle w:val="ListParagraph"/>
        <w:widowControl w:val="0"/>
        <w:numPr>
          <w:ilvl w:val="1"/>
          <w:numId w:val="6"/>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Perumusan kebijakan urusan</w:t>
      </w:r>
      <w:r w:rsidRPr="00475389">
        <w:rPr>
          <w:rFonts w:ascii="Bookman Old Style" w:hAnsi="Bookman Old Style"/>
          <w:sz w:val="24"/>
          <w:szCs w:val="24"/>
          <w:lang w:val="id-ID"/>
        </w:rPr>
        <w:t xml:space="preserve"> </w:t>
      </w:r>
      <w:r w:rsidRPr="00475389">
        <w:rPr>
          <w:rFonts w:ascii="Bookman Old Style" w:hAnsi="Bookman Old Style"/>
          <w:sz w:val="24"/>
          <w:szCs w:val="24"/>
        </w:rPr>
        <w:t xml:space="preserve">pemerintahan bidang pariwisata </w:t>
      </w:r>
      <w:r w:rsidRPr="00475389">
        <w:rPr>
          <w:rFonts w:ascii="Bookman Old Style" w:hAnsi="Bookman Old Style"/>
          <w:spacing w:val="-8"/>
          <w:sz w:val="24"/>
          <w:szCs w:val="24"/>
        </w:rPr>
        <w:t xml:space="preserve">dan </w:t>
      </w:r>
      <w:r w:rsidRPr="00475389">
        <w:rPr>
          <w:rFonts w:ascii="Bookman Old Style" w:hAnsi="Bookman Old Style"/>
          <w:sz w:val="24"/>
          <w:szCs w:val="24"/>
        </w:rPr>
        <w:t>kebudayaan;</w:t>
      </w:r>
    </w:p>
    <w:p w:rsidR="0026301E" w:rsidRPr="00475389" w:rsidRDefault="0026301E" w:rsidP="0026301E">
      <w:pPr>
        <w:pStyle w:val="ListParagraph"/>
        <w:widowControl w:val="0"/>
        <w:tabs>
          <w:tab w:val="left" w:pos="567"/>
          <w:tab w:val="left" w:pos="2570"/>
          <w:tab w:val="left" w:pos="3805"/>
          <w:tab w:val="left" w:pos="4751"/>
          <w:tab w:val="left" w:pos="6445"/>
          <w:tab w:val="left" w:pos="7382"/>
          <w:tab w:val="left" w:pos="9010"/>
        </w:tabs>
        <w:autoSpaceDE w:val="0"/>
        <w:autoSpaceDN w:val="0"/>
        <w:spacing w:after="0" w:line="360" w:lineRule="auto"/>
        <w:ind w:left="567"/>
        <w:contextualSpacing w:val="0"/>
        <w:jc w:val="both"/>
        <w:rPr>
          <w:rFonts w:ascii="Bookman Old Style" w:hAnsi="Bookman Old Style"/>
          <w:sz w:val="24"/>
          <w:szCs w:val="24"/>
        </w:rPr>
      </w:pPr>
    </w:p>
    <w:p w:rsidR="00475389" w:rsidRPr="00475389" w:rsidRDefault="00475389" w:rsidP="00475389">
      <w:pPr>
        <w:pStyle w:val="ListParagraph"/>
        <w:widowControl w:val="0"/>
        <w:numPr>
          <w:ilvl w:val="1"/>
          <w:numId w:val="6"/>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Pelaksana kebijakan urusan pemerintahan bidang pariwisata dan kebudayaan;</w:t>
      </w:r>
    </w:p>
    <w:p w:rsidR="00475389" w:rsidRPr="00475389" w:rsidRDefault="00475389" w:rsidP="00475389">
      <w:pPr>
        <w:pStyle w:val="ListParagraph"/>
        <w:widowControl w:val="0"/>
        <w:numPr>
          <w:ilvl w:val="1"/>
          <w:numId w:val="6"/>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lang w:val="id-ID"/>
        </w:rPr>
        <w:t>P</w:t>
      </w:r>
      <w:r w:rsidRPr="00475389">
        <w:rPr>
          <w:rFonts w:ascii="Bookman Old Style" w:hAnsi="Bookman Old Style"/>
          <w:sz w:val="24"/>
          <w:szCs w:val="24"/>
        </w:rPr>
        <w:t xml:space="preserve">elaksanaan evaluasi dan pelaporan urusan pemerintahan </w:t>
      </w:r>
      <w:r w:rsidRPr="00475389">
        <w:rPr>
          <w:rFonts w:ascii="Bookman Old Style" w:hAnsi="Bookman Old Style"/>
          <w:spacing w:val="-6"/>
          <w:sz w:val="24"/>
          <w:szCs w:val="24"/>
        </w:rPr>
        <w:t>bidang pariwisata dan kebudayaan;</w:t>
      </w:r>
    </w:p>
    <w:p w:rsidR="00475389" w:rsidRPr="00475389" w:rsidRDefault="00475389" w:rsidP="00475389">
      <w:pPr>
        <w:pStyle w:val="ListParagraph"/>
        <w:widowControl w:val="0"/>
        <w:numPr>
          <w:ilvl w:val="1"/>
          <w:numId w:val="6"/>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pacing w:val="-6"/>
          <w:sz w:val="24"/>
          <w:szCs w:val="24"/>
          <w:lang w:val="id-ID"/>
        </w:rPr>
        <w:t>P</w:t>
      </w:r>
      <w:r w:rsidRPr="00475389">
        <w:rPr>
          <w:rFonts w:ascii="Bookman Old Style" w:hAnsi="Bookman Old Style"/>
          <w:sz w:val="24"/>
          <w:szCs w:val="24"/>
        </w:rPr>
        <w:t>elaksanaan administrasi Dinas;</w:t>
      </w:r>
      <w:r w:rsidRPr="00475389">
        <w:rPr>
          <w:rFonts w:ascii="Bookman Old Style" w:hAnsi="Bookman Old Style"/>
          <w:spacing w:val="-24"/>
          <w:sz w:val="24"/>
          <w:szCs w:val="24"/>
        </w:rPr>
        <w:t xml:space="preserve"> </w:t>
      </w:r>
      <w:r w:rsidRPr="00475389">
        <w:rPr>
          <w:rFonts w:ascii="Bookman Old Style" w:hAnsi="Bookman Old Style"/>
          <w:sz w:val="24"/>
          <w:szCs w:val="24"/>
        </w:rPr>
        <w:t>dan</w:t>
      </w:r>
    </w:p>
    <w:p w:rsidR="00475389" w:rsidRPr="00475389" w:rsidRDefault="00475389" w:rsidP="00475389">
      <w:pPr>
        <w:pStyle w:val="ListParagraph"/>
        <w:widowControl w:val="0"/>
        <w:numPr>
          <w:ilvl w:val="1"/>
          <w:numId w:val="6"/>
        </w:numPr>
        <w:tabs>
          <w:tab w:val="left" w:pos="567"/>
          <w:tab w:val="left" w:pos="2570"/>
          <w:tab w:val="left" w:pos="3805"/>
          <w:tab w:val="left" w:pos="4751"/>
          <w:tab w:val="left" w:pos="6445"/>
          <w:tab w:val="left" w:pos="7382"/>
          <w:tab w:val="left" w:pos="9010"/>
        </w:tabs>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lang w:val="id-ID"/>
        </w:rPr>
        <w:t>P</w:t>
      </w:r>
      <w:r w:rsidRPr="00475389">
        <w:rPr>
          <w:rFonts w:ascii="Bookman Old Style" w:hAnsi="Bookman Old Style"/>
          <w:sz w:val="24"/>
          <w:szCs w:val="24"/>
        </w:rPr>
        <w:t>elaksanaan</w:t>
      </w:r>
      <w:r w:rsidRPr="00475389">
        <w:rPr>
          <w:rFonts w:ascii="Bookman Old Style" w:hAnsi="Bookman Old Style"/>
          <w:spacing w:val="-21"/>
          <w:sz w:val="24"/>
          <w:szCs w:val="24"/>
        </w:rPr>
        <w:t xml:space="preserve"> </w:t>
      </w:r>
      <w:r w:rsidRPr="00475389">
        <w:rPr>
          <w:rFonts w:ascii="Bookman Old Style" w:hAnsi="Bookman Old Style"/>
          <w:sz w:val="24"/>
          <w:szCs w:val="24"/>
        </w:rPr>
        <w:t>Fungsi</w:t>
      </w:r>
      <w:r w:rsidRPr="00475389">
        <w:rPr>
          <w:rFonts w:ascii="Bookman Old Style" w:hAnsi="Bookman Old Style"/>
          <w:spacing w:val="-22"/>
          <w:sz w:val="24"/>
          <w:szCs w:val="24"/>
        </w:rPr>
        <w:t xml:space="preserve"> </w:t>
      </w:r>
      <w:r w:rsidRPr="00475389">
        <w:rPr>
          <w:rFonts w:ascii="Bookman Old Style" w:hAnsi="Bookman Old Style"/>
          <w:sz w:val="24"/>
          <w:szCs w:val="24"/>
        </w:rPr>
        <w:t>lain</w:t>
      </w:r>
      <w:r w:rsidRPr="00475389">
        <w:rPr>
          <w:rFonts w:ascii="Bookman Old Style" w:hAnsi="Bookman Old Style"/>
          <w:spacing w:val="-16"/>
          <w:sz w:val="24"/>
          <w:szCs w:val="24"/>
        </w:rPr>
        <w:t xml:space="preserve"> </w:t>
      </w:r>
      <w:r w:rsidRPr="00475389">
        <w:rPr>
          <w:rFonts w:ascii="Bookman Old Style" w:hAnsi="Bookman Old Style"/>
          <w:sz w:val="24"/>
          <w:szCs w:val="24"/>
        </w:rPr>
        <w:t>yang</w:t>
      </w:r>
      <w:r w:rsidRPr="00475389">
        <w:rPr>
          <w:rFonts w:ascii="Bookman Old Style" w:hAnsi="Bookman Old Style"/>
          <w:spacing w:val="-17"/>
          <w:sz w:val="24"/>
          <w:szCs w:val="24"/>
        </w:rPr>
        <w:t xml:space="preserve"> </w:t>
      </w:r>
      <w:r w:rsidRPr="00475389">
        <w:rPr>
          <w:rFonts w:ascii="Bookman Old Style" w:hAnsi="Bookman Old Style"/>
          <w:sz w:val="24"/>
          <w:szCs w:val="24"/>
        </w:rPr>
        <w:t>diberikan</w:t>
      </w:r>
      <w:r w:rsidRPr="00475389">
        <w:rPr>
          <w:rFonts w:ascii="Bookman Old Style" w:hAnsi="Bookman Old Style"/>
          <w:spacing w:val="-14"/>
          <w:sz w:val="24"/>
          <w:szCs w:val="24"/>
        </w:rPr>
        <w:t xml:space="preserve"> </w:t>
      </w:r>
      <w:r w:rsidRPr="00475389">
        <w:rPr>
          <w:rFonts w:ascii="Bookman Old Style" w:hAnsi="Bookman Old Style"/>
          <w:sz w:val="24"/>
          <w:szCs w:val="24"/>
        </w:rPr>
        <w:t>oleh</w:t>
      </w:r>
      <w:r w:rsidRPr="00475389">
        <w:rPr>
          <w:rFonts w:ascii="Bookman Old Style" w:hAnsi="Bookman Old Style"/>
          <w:spacing w:val="-15"/>
          <w:sz w:val="24"/>
          <w:szCs w:val="24"/>
        </w:rPr>
        <w:t xml:space="preserve"> </w:t>
      </w:r>
      <w:r w:rsidRPr="00475389">
        <w:rPr>
          <w:rFonts w:ascii="Bookman Old Style" w:hAnsi="Bookman Old Style"/>
          <w:sz w:val="24"/>
          <w:szCs w:val="24"/>
        </w:rPr>
        <w:t>Bupati</w:t>
      </w:r>
      <w:r w:rsidRPr="00475389">
        <w:rPr>
          <w:rFonts w:ascii="Bookman Old Style" w:hAnsi="Bookman Old Style"/>
          <w:spacing w:val="-13"/>
          <w:sz w:val="24"/>
          <w:szCs w:val="24"/>
        </w:rPr>
        <w:t xml:space="preserve"> </w:t>
      </w:r>
      <w:r w:rsidRPr="00475389">
        <w:rPr>
          <w:rFonts w:ascii="Bookman Old Style" w:hAnsi="Bookman Old Style"/>
          <w:sz w:val="24"/>
          <w:szCs w:val="24"/>
        </w:rPr>
        <w:t>terkait</w:t>
      </w:r>
      <w:r w:rsidRPr="00475389">
        <w:rPr>
          <w:rFonts w:ascii="Bookman Old Style" w:hAnsi="Bookman Old Style"/>
          <w:spacing w:val="-16"/>
          <w:sz w:val="24"/>
          <w:szCs w:val="24"/>
        </w:rPr>
        <w:t xml:space="preserve"> </w:t>
      </w:r>
      <w:r w:rsidRPr="00475389">
        <w:rPr>
          <w:rFonts w:ascii="Bookman Old Style" w:hAnsi="Bookman Old Style"/>
          <w:sz w:val="24"/>
          <w:szCs w:val="24"/>
        </w:rPr>
        <w:t>Tugas</w:t>
      </w:r>
      <w:r w:rsidRPr="00475389">
        <w:rPr>
          <w:rFonts w:ascii="Bookman Old Style" w:hAnsi="Bookman Old Style"/>
          <w:spacing w:val="-17"/>
          <w:sz w:val="24"/>
          <w:szCs w:val="24"/>
        </w:rPr>
        <w:t xml:space="preserve"> </w:t>
      </w:r>
      <w:r w:rsidRPr="00475389">
        <w:rPr>
          <w:rFonts w:ascii="Bookman Old Style" w:hAnsi="Bookman Old Style"/>
          <w:sz w:val="24"/>
          <w:szCs w:val="24"/>
        </w:rPr>
        <w:t>dan</w:t>
      </w:r>
      <w:r w:rsidRPr="00475389">
        <w:rPr>
          <w:rFonts w:ascii="Bookman Old Style" w:hAnsi="Bookman Old Style"/>
          <w:spacing w:val="-16"/>
          <w:sz w:val="24"/>
          <w:szCs w:val="24"/>
        </w:rPr>
        <w:t xml:space="preserve"> </w:t>
      </w:r>
      <w:r w:rsidRPr="00475389">
        <w:rPr>
          <w:rFonts w:ascii="Bookman Old Style" w:hAnsi="Bookman Old Style"/>
          <w:sz w:val="24"/>
          <w:szCs w:val="24"/>
        </w:rPr>
        <w:t>fungsinya.</w:t>
      </w:r>
    </w:p>
    <w:p w:rsidR="00475389" w:rsidRPr="00475389" w:rsidRDefault="00475389" w:rsidP="00475389">
      <w:pPr>
        <w:spacing w:line="360" w:lineRule="auto"/>
        <w:ind w:firstLine="851"/>
        <w:rPr>
          <w:rFonts w:ascii="Bookman Old Style" w:hAnsi="Bookman Old Style"/>
          <w:sz w:val="24"/>
          <w:szCs w:val="24"/>
        </w:rPr>
      </w:pPr>
      <w:r w:rsidRPr="00475389">
        <w:rPr>
          <w:rFonts w:ascii="Bookman Old Style" w:hAnsi="Bookman Old Style"/>
          <w:sz w:val="24"/>
          <w:szCs w:val="24"/>
        </w:rPr>
        <w:t>Uraian</w:t>
      </w:r>
      <w:r w:rsidRPr="00475389">
        <w:rPr>
          <w:rFonts w:ascii="Bookman Old Style" w:hAnsi="Bookman Old Style"/>
          <w:spacing w:val="-10"/>
          <w:sz w:val="24"/>
          <w:szCs w:val="24"/>
        </w:rPr>
        <w:t xml:space="preserve"> </w:t>
      </w:r>
      <w:r w:rsidRPr="00475389">
        <w:rPr>
          <w:rFonts w:ascii="Bookman Old Style" w:hAnsi="Bookman Old Style"/>
          <w:sz w:val="24"/>
          <w:szCs w:val="24"/>
        </w:rPr>
        <w:t>Tugas</w:t>
      </w:r>
      <w:r w:rsidRPr="00475389">
        <w:rPr>
          <w:rFonts w:ascii="Bookman Old Style" w:hAnsi="Bookman Old Style"/>
          <w:spacing w:val="-10"/>
          <w:sz w:val="24"/>
          <w:szCs w:val="24"/>
        </w:rPr>
        <w:t xml:space="preserve"> </w:t>
      </w:r>
      <w:r w:rsidRPr="00475389">
        <w:rPr>
          <w:rFonts w:ascii="Bookman Old Style" w:hAnsi="Bookman Old Style"/>
          <w:sz w:val="24"/>
          <w:szCs w:val="24"/>
        </w:rPr>
        <w:t>sebagaimana</w:t>
      </w:r>
      <w:r w:rsidRPr="00475389">
        <w:rPr>
          <w:rFonts w:ascii="Bookman Old Style" w:hAnsi="Bookman Old Style"/>
          <w:spacing w:val="-8"/>
          <w:sz w:val="24"/>
          <w:szCs w:val="24"/>
        </w:rPr>
        <w:t xml:space="preserve"> </w:t>
      </w:r>
      <w:r w:rsidRPr="00475389">
        <w:rPr>
          <w:rFonts w:ascii="Bookman Old Style" w:hAnsi="Bookman Old Style"/>
          <w:sz w:val="24"/>
          <w:szCs w:val="24"/>
        </w:rPr>
        <w:t>yang</w:t>
      </w:r>
      <w:r w:rsidRPr="00475389">
        <w:rPr>
          <w:rFonts w:ascii="Bookman Old Style" w:hAnsi="Bookman Old Style"/>
          <w:spacing w:val="-14"/>
          <w:sz w:val="24"/>
          <w:szCs w:val="24"/>
        </w:rPr>
        <w:t xml:space="preserve"> </w:t>
      </w:r>
      <w:r w:rsidRPr="00475389">
        <w:rPr>
          <w:rFonts w:ascii="Bookman Old Style" w:hAnsi="Bookman Old Style"/>
          <w:sz w:val="24"/>
          <w:szCs w:val="24"/>
        </w:rPr>
        <w:t>dimaksud</w:t>
      </w:r>
      <w:r w:rsidRPr="00475389">
        <w:rPr>
          <w:rFonts w:ascii="Bookman Old Style" w:hAnsi="Bookman Old Style"/>
          <w:spacing w:val="-9"/>
          <w:sz w:val="24"/>
          <w:szCs w:val="24"/>
        </w:rPr>
        <w:t xml:space="preserve"> di atas</w:t>
      </w:r>
      <w:r w:rsidRPr="00475389">
        <w:rPr>
          <w:rFonts w:ascii="Bookman Old Style" w:hAnsi="Bookman Old Style"/>
          <w:sz w:val="24"/>
          <w:szCs w:val="24"/>
        </w:rPr>
        <w:t>,</w:t>
      </w:r>
      <w:r w:rsidRPr="00475389">
        <w:rPr>
          <w:rFonts w:ascii="Bookman Old Style" w:hAnsi="Bookman Old Style"/>
          <w:spacing w:val="-10"/>
          <w:sz w:val="24"/>
          <w:szCs w:val="24"/>
        </w:rPr>
        <w:t xml:space="preserve"> </w:t>
      </w:r>
      <w:r w:rsidRPr="00475389">
        <w:rPr>
          <w:rFonts w:ascii="Bookman Old Style" w:hAnsi="Bookman Old Style"/>
          <w:sz w:val="24"/>
          <w:szCs w:val="24"/>
        </w:rPr>
        <w:t>meliputi:</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 xml:space="preserve">menyusun rencana kegiatan Dinas sebagai </w:t>
      </w:r>
      <w:r w:rsidRPr="00475389">
        <w:rPr>
          <w:rFonts w:ascii="Bookman Old Style" w:hAnsi="Bookman Old Style"/>
          <w:spacing w:val="-3"/>
          <w:sz w:val="24"/>
          <w:szCs w:val="24"/>
        </w:rPr>
        <w:t xml:space="preserve">pedoman </w:t>
      </w:r>
      <w:r w:rsidRPr="00475389">
        <w:rPr>
          <w:rFonts w:ascii="Bookman Old Style" w:hAnsi="Bookman Old Style"/>
          <w:sz w:val="24"/>
          <w:szCs w:val="24"/>
        </w:rPr>
        <w:t>pelaksanaan</w:t>
      </w:r>
      <w:r w:rsidRPr="00475389">
        <w:rPr>
          <w:rFonts w:ascii="Bookman Old Style" w:hAnsi="Bookman Old Style"/>
          <w:spacing w:val="-48"/>
          <w:sz w:val="24"/>
          <w:szCs w:val="24"/>
        </w:rPr>
        <w:t xml:space="preserve"> </w:t>
      </w:r>
      <w:r w:rsidRPr="00475389">
        <w:rPr>
          <w:rFonts w:ascii="Bookman Old Style" w:hAnsi="Bookman Old Style"/>
          <w:sz w:val="24"/>
          <w:szCs w:val="24"/>
        </w:rPr>
        <w:t>Tugas;</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mendistribusikan dan memberi petunjuk pelaksanaan</w:t>
      </w:r>
      <w:r w:rsidRPr="00475389">
        <w:rPr>
          <w:rFonts w:ascii="Bookman Old Style" w:hAnsi="Bookman Old Style"/>
          <w:spacing w:val="-29"/>
          <w:sz w:val="24"/>
          <w:szCs w:val="24"/>
        </w:rPr>
        <w:t xml:space="preserve"> </w:t>
      </w:r>
      <w:r w:rsidRPr="00475389">
        <w:rPr>
          <w:rFonts w:ascii="Bookman Old Style" w:hAnsi="Bookman Old Style"/>
          <w:sz w:val="24"/>
          <w:szCs w:val="24"/>
        </w:rPr>
        <w:t>Tugas;</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memantau, mengawasi dan mengevaluasi pelaksanaan Tugas dalam ling</w:t>
      </w:r>
      <w:r w:rsidRPr="00475389">
        <w:rPr>
          <w:rFonts w:ascii="Bookman Old Style" w:hAnsi="Bookman Old Style"/>
          <w:sz w:val="24"/>
          <w:szCs w:val="24"/>
          <w:lang w:val="id-ID"/>
        </w:rPr>
        <w:t>k</w:t>
      </w:r>
      <w:r w:rsidRPr="00475389">
        <w:rPr>
          <w:rFonts w:ascii="Bookman Old Style" w:hAnsi="Bookman Old Style"/>
          <w:sz w:val="24"/>
          <w:szCs w:val="24"/>
        </w:rPr>
        <w:t xml:space="preserve">ungan Dinas untuk mengetahui perkembangan pelaksanaan Tugas; </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menyusun rancangan, mengoreksi, memaraf dan/atau menandatangani naskah</w:t>
      </w:r>
      <w:r w:rsidRPr="00475389">
        <w:rPr>
          <w:rFonts w:ascii="Bookman Old Style" w:hAnsi="Bookman Old Style"/>
          <w:spacing w:val="-1"/>
          <w:sz w:val="24"/>
          <w:szCs w:val="24"/>
        </w:rPr>
        <w:t xml:space="preserve"> </w:t>
      </w:r>
      <w:r w:rsidRPr="00475389">
        <w:rPr>
          <w:rFonts w:ascii="Bookman Old Style" w:hAnsi="Bookman Old Style"/>
          <w:sz w:val="24"/>
          <w:szCs w:val="24"/>
        </w:rPr>
        <w:t>dinas;</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mengikuti rapat sesuai bidang</w:t>
      </w:r>
      <w:r w:rsidRPr="00475389">
        <w:rPr>
          <w:rFonts w:ascii="Bookman Old Style" w:hAnsi="Bookman Old Style"/>
          <w:spacing w:val="2"/>
          <w:sz w:val="24"/>
          <w:szCs w:val="24"/>
        </w:rPr>
        <w:t xml:space="preserve"> </w:t>
      </w:r>
      <w:r w:rsidRPr="00475389">
        <w:rPr>
          <w:rFonts w:ascii="Bookman Old Style" w:hAnsi="Bookman Old Style"/>
          <w:sz w:val="24"/>
          <w:szCs w:val="24"/>
        </w:rPr>
        <w:t>tugasnya;</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merumuskan kebijakan urusan pemerintahan bidang pariwisata dan kebudayaan;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kebijakan urusan pemerintahan bidang pariwisata dan kebudayaan;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evaluasi dan pelaporan urusan pemerintahan bidang pariwisata dan kebudayaan;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administrasi urusan pemerintahan bidang pariwisata dan kebudayaan;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mengoordinasikan dan menyelenggarakan pemantauan, pengendalian, dan evaluasi kebijakan teknis pariwisata dan kebudayaan;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koordinasi dan konsultasi dengan lembaga pemerintah dan lembaga non pemerintah dalam rangka pelaksanaan Tugas;</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menilai kinerja pegawai aparatur sipil negara sesuai ketentuan peraturan perundang-undangan;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lastRenderedPageBreak/>
        <w:t>menyusun laporan pelaksanaan Tugas Kepala Dinas dan memberi saran pertimbangan kepada atasan sebagai bahan perumusan kebijakan;</w:t>
      </w:r>
      <w:r w:rsidRPr="00475389">
        <w:rPr>
          <w:rFonts w:ascii="Bookman Old Style" w:hAnsi="Bookman Old Style"/>
          <w:spacing w:val="-28"/>
          <w:sz w:val="24"/>
          <w:szCs w:val="24"/>
        </w:rPr>
        <w:t xml:space="preserve"> </w:t>
      </w:r>
      <w:r w:rsidRPr="00475389">
        <w:rPr>
          <w:rFonts w:ascii="Bookman Old Style" w:hAnsi="Bookman Old Style"/>
          <w:sz w:val="24"/>
          <w:szCs w:val="24"/>
        </w:rPr>
        <w:t>dan</w:t>
      </w:r>
    </w:p>
    <w:p w:rsidR="00475389" w:rsidRPr="00475389" w:rsidRDefault="00475389" w:rsidP="00475389">
      <w:pPr>
        <w:pStyle w:val="ListParagraph"/>
        <w:widowControl w:val="0"/>
        <w:numPr>
          <w:ilvl w:val="1"/>
          <w:numId w:val="7"/>
        </w:numPr>
        <w:autoSpaceDE w:val="0"/>
        <w:autoSpaceDN w:val="0"/>
        <w:spacing w:after="0" w:line="360" w:lineRule="auto"/>
        <w:ind w:left="567" w:hanging="425"/>
        <w:contextualSpacing w:val="0"/>
        <w:jc w:val="both"/>
        <w:rPr>
          <w:rFonts w:ascii="Bookman Old Style" w:hAnsi="Bookman Old Style"/>
          <w:sz w:val="24"/>
          <w:szCs w:val="24"/>
        </w:rPr>
      </w:pPr>
      <w:r w:rsidRPr="00475389">
        <w:rPr>
          <w:rFonts w:ascii="Bookman Old Style" w:hAnsi="Bookman Old Style"/>
          <w:sz w:val="24"/>
          <w:szCs w:val="24"/>
        </w:rPr>
        <w:t>menyelenggarakan Tugas kedinasan lain yang diperintahkan atasan sesuai dengan bidang</w:t>
      </w:r>
      <w:r w:rsidRPr="00475389">
        <w:rPr>
          <w:rFonts w:ascii="Bookman Old Style" w:hAnsi="Bookman Old Style"/>
          <w:spacing w:val="-1"/>
          <w:sz w:val="24"/>
          <w:szCs w:val="24"/>
        </w:rPr>
        <w:t xml:space="preserve"> </w:t>
      </w:r>
      <w:r w:rsidRPr="00475389">
        <w:rPr>
          <w:rFonts w:ascii="Bookman Old Style" w:hAnsi="Bookman Old Style"/>
          <w:sz w:val="24"/>
          <w:szCs w:val="24"/>
        </w:rPr>
        <w:t>tugasnya.</w:t>
      </w:r>
    </w:p>
    <w:p w:rsidR="00475389" w:rsidRPr="00475389" w:rsidRDefault="00475389" w:rsidP="00275CAB">
      <w:pPr>
        <w:pStyle w:val="ListParagraph"/>
        <w:spacing w:after="0" w:line="360" w:lineRule="auto"/>
        <w:rPr>
          <w:rFonts w:ascii="Bookman Old Style" w:hAnsi="Bookman Old Style"/>
          <w:b/>
          <w:bCs/>
          <w:sz w:val="24"/>
          <w:szCs w:val="24"/>
        </w:rPr>
      </w:pPr>
    </w:p>
    <w:p w:rsidR="00F45251" w:rsidRPr="00F45251" w:rsidRDefault="00F45251" w:rsidP="00F45251">
      <w:pPr>
        <w:pStyle w:val="ListParagraph"/>
        <w:numPr>
          <w:ilvl w:val="1"/>
          <w:numId w:val="5"/>
        </w:numPr>
        <w:spacing w:after="0" w:line="360" w:lineRule="auto"/>
        <w:rPr>
          <w:rFonts w:ascii="Bookman Old Style" w:hAnsi="Bookman Old Style"/>
          <w:b/>
          <w:bCs/>
          <w:sz w:val="24"/>
          <w:szCs w:val="24"/>
          <w:lang w:val="en-ID"/>
        </w:rPr>
      </w:pPr>
      <w:r w:rsidRPr="00F45251">
        <w:rPr>
          <w:rFonts w:ascii="Bookman Old Style" w:hAnsi="Bookman Old Style"/>
          <w:b/>
          <w:bCs/>
          <w:sz w:val="24"/>
          <w:szCs w:val="24"/>
          <w:lang w:val="en-ID"/>
        </w:rPr>
        <w:t>Jumlah Aparatur Sipil Negara, Kualifikasi Pendidikan, Pangkat dan Golongan, Jumlah Pejabat Struktural</w:t>
      </w:r>
    </w:p>
    <w:p w:rsidR="00F45251" w:rsidRPr="00F45251" w:rsidRDefault="00F45251" w:rsidP="00F45251">
      <w:pPr>
        <w:rPr>
          <w:rFonts w:ascii="Bookman Old Style" w:hAnsi="Bookman Old Style"/>
          <w:b/>
          <w:bCs/>
          <w:sz w:val="24"/>
          <w:szCs w:val="24"/>
          <w:lang w:val="en-ID"/>
        </w:rPr>
      </w:pPr>
    </w:p>
    <w:p w:rsidR="00475389" w:rsidRPr="00475389" w:rsidRDefault="00475389" w:rsidP="00475389">
      <w:pPr>
        <w:pStyle w:val="Footer"/>
        <w:tabs>
          <w:tab w:val="clear" w:pos="4320"/>
          <w:tab w:val="clear" w:pos="8640"/>
          <w:tab w:val="left" w:pos="851"/>
          <w:tab w:val="left" w:pos="1560"/>
        </w:tabs>
        <w:spacing w:line="360" w:lineRule="auto"/>
        <w:ind w:firstLine="851"/>
        <w:jc w:val="lowKashida"/>
        <w:rPr>
          <w:rFonts w:ascii="Bookman Old Style" w:hAnsi="Bookman Old Style"/>
          <w:sz w:val="24"/>
          <w:szCs w:val="24"/>
        </w:rPr>
      </w:pPr>
      <w:r w:rsidRPr="00475389">
        <w:rPr>
          <w:rFonts w:ascii="Bookman Old Style" w:hAnsi="Bookman Old Style"/>
          <w:sz w:val="24"/>
          <w:szCs w:val="24"/>
        </w:rPr>
        <w:t>Personil Dinas Pariwisata dan Kebudayaan terdiri dari ASN (PNS) sebanyak 43 orang dan tenaga PTT dan Sukarela 72 orang. Untuk lebih lengkapnya dapat dilihat pada tabel di bawah ini :</w:t>
      </w:r>
    </w:p>
    <w:p w:rsidR="00475389" w:rsidRPr="00475389" w:rsidRDefault="00475389" w:rsidP="00475389">
      <w:pPr>
        <w:pStyle w:val="ListParagraph"/>
        <w:numPr>
          <w:ilvl w:val="3"/>
          <w:numId w:val="8"/>
        </w:numPr>
        <w:spacing w:after="0" w:line="360" w:lineRule="auto"/>
        <w:ind w:left="993" w:hanging="426"/>
        <w:rPr>
          <w:rFonts w:ascii="Bookman Old Style" w:hAnsi="Bookman Old Style"/>
          <w:sz w:val="24"/>
          <w:szCs w:val="24"/>
        </w:rPr>
      </w:pPr>
      <w:r w:rsidRPr="00475389">
        <w:rPr>
          <w:rFonts w:ascii="Bookman Old Style" w:hAnsi="Bookman Old Style"/>
          <w:sz w:val="24"/>
          <w:szCs w:val="24"/>
        </w:rPr>
        <w:t>Klasifikasi menurut Jabatan</w:t>
      </w:r>
    </w:p>
    <w:p w:rsidR="00475389" w:rsidRPr="00475389" w:rsidRDefault="00475389" w:rsidP="00475389">
      <w:pPr>
        <w:spacing w:line="360" w:lineRule="auto"/>
        <w:ind w:left="567" w:firstLine="851"/>
        <w:jc w:val="both"/>
        <w:rPr>
          <w:rFonts w:ascii="Bookman Old Style" w:hAnsi="Bookman Old Style" w:cs="Arial"/>
          <w:sz w:val="24"/>
          <w:szCs w:val="24"/>
        </w:rPr>
      </w:pPr>
      <w:r w:rsidRPr="00475389">
        <w:rPr>
          <w:rFonts w:ascii="Bookman Old Style" w:hAnsi="Bookman Old Style" w:cs="Arial"/>
          <w:sz w:val="24"/>
          <w:szCs w:val="24"/>
        </w:rPr>
        <w:t>Berdasarkan jumlah pegawai pemegang jabatan struktural maupun fungsional, klasifikasi pegawai diuraikan sebagaimana tabel berikut :</w:t>
      </w:r>
    </w:p>
    <w:p w:rsidR="00475389" w:rsidRPr="00475389" w:rsidRDefault="00475389" w:rsidP="00475389">
      <w:pPr>
        <w:spacing w:line="360" w:lineRule="auto"/>
        <w:ind w:left="567" w:firstLine="851"/>
        <w:jc w:val="both"/>
        <w:rPr>
          <w:rFonts w:ascii="Bookman Old Style" w:hAnsi="Bookman Old Style" w:cs="Arial"/>
          <w:sz w:val="24"/>
          <w:szCs w:val="24"/>
        </w:rPr>
      </w:pPr>
    </w:p>
    <w:p w:rsidR="00475389" w:rsidRPr="00DD5BD4" w:rsidRDefault="00475389" w:rsidP="00475389">
      <w:pPr>
        <w:spacing w:line="360" w:lineRule="auto"/>
        <w:jc w:val="center"/>
        <w:rPr>
          <w:rFonts w:ascii="Bookman Old Style" w:hAnsi="Bookman Old Style" w:cs="Arial"/>
          <w:b/>
          <w:u w:val="single"/>
        </w:rPr>
      </w:pPr>
      <w:r w:rsidRPr="00DD5BD4">
        <w:rPr>
          <w:rFonts w:ascii="Bookman Old Style" w:hAnsi="Bookman Old Style" w:cs="Arial"/>
          <w:b/>
          <w:u w:val="single"/>
        </w:rPr>
        <w:t>Tabel 1.1</w:t>
      </w:r>
    </w:p>
    <w:p w:rsidR="00475389" w:rsidRPr="00DD5BD4" w:rsidRDefault="00475389" w:rsidP="00475389">
      <w:pPr>
        <w:tabs>
          <w:tab w:val="left" w:pos="2694"/>
        </w:tabs>
        <w:spacing w:line="360" w:lineRule="auto"/>
        <w:jc w:val="center"/>
        <w:rPr>
          <w:rFonts w:ascii="Bookman Old Style" w:hAnsi="Bookman Old Style" w:cs="Arial"/>
          <w:b/>
        </w:rPr>
      </w:pPr>
      <w:r w:rsidRPr="00DD5BD4">
        <w:rPr>
          <w:rFonts w:ascii="Bookman Old Style" w:hAnsi="Bookman Old Style" w:cs="Arial"/>
          <w:b/>
        </w:rPr>
        <w:t>Klasifikasi Pegawai Menurut Jabatan</w:t>
      </w: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0"/>
        <w:gridCol w:w="3278"/>
      </w:tblGrid>
      <w:tr w:rsidR="00475389" w:rsidRPr="00DD5BD4" w:rsidTr="00C91DAF">
        <w:tc>
          <w:tcPr>
            <w:tcW w:w="3290" w:type="dxa"/>
            <w:shd w:val="clear" w:color="auto" w:fill="auto"/>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JABATAN</w:t>
            </w:r>
          </w:p>
        </w:tc>
        <w:tc>
          <w:tcPr>
            <w:tcW w:w="3278" w:type="dxa"/>
            <w:shd w:val="clear" w:color="auto" w:fill="auto"/>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JUMLAH</w:t>
            </w:r>
          </w:p>
        </w:tc>
      </w:tr>
      <w:tr w:rsidR="00475389" w:rsidRPr="00DD5BD4" w:rsidTr="00C91DAF">
        <w:tc>
          <w:tcPr>
            <w:tcW w:w="3290"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rPr>
              <w:t>Eselon II</w:t>
            </w:r>
          </w:p>
        </w:tc>
        <w:tc>
          <w:tcPr>
            <w:tcW w:w="3278" w:type="dxa"/>
            <w:shd w:val="clear" w:color="auto" w:fill="auto"/>
          </w:tcPr>
          <w:p w:rsidR="00475389" w:rsidRPr="00DD5BD4" w:rsidRDefault="00475389" w:rsidP="00C91DAF">
            <w:pPr>
              <w:spacing w:line="276" w:lineRule="auto"/>
              <w:ind w:right="441"/>
              <w:jc w:val="right"/>
              <w:rPr>
                <w:rFonts w:ascii="Bookman Old Style" w:hAnsi="Bookman Old Style" w:cs="Arial"/>
              </w:rPr>
            </w:pPr>
            <w:r w:rsidRPr="00DD5BD4">
              <w:rPr>
                <w:rFonts w:ascii="Bookman Old Style" w:hAnsi="Bookman Old Style" w:cs="Arial"/>
              </w:rPr>
              <w:t>1 orang</w:t>
            </w:r>
          </w:p>
        </w:tc>
      </w:tr>
      <w:tr w:rsidR="00475389" w:rsidRPr="00DD5BD4" w:rsidTr="00C91DAF">
        <w:tc>
          <w:tcPr>
            <w:tcW w:w="3290"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Eselon III</w:t>
            </w:r>
          </w:p>
        </w:tc>
        <w:tc>
          <w:tcPr>
            <w:tcW w:w="3278" w:type="dxa"/>
            <w:shd w:val="clear" w:color="auto" w:fill="auto"/>
          </w:tcPr>
          <w:p w:rsidR="00475389" w:rsidRPr="00DD5BD4" w:rsidRDefault="00A11818" w:rsidP="00C91DAF">
            <w:pPr>
              <w:spacing w:line="276" w:lineRule="auto"/>
              <w:ind w:right="441"/>
              <w:jc w:val="right"/>
              <w:rPr>
                <w:rFonts w:ascii="Bookman Old Style" w:hAnsi="Bookman Old Style" w:cs="Arial"/>
              </w:rPr>
            </w:pPr>
            <w:r>
              <w:rPr>
                <w:rFonts w:ascii="Bookman Old Style" w:hAnsi="Bookman Old Style" w:cs="Arial"/>
                <w:lang w:val="en-ID"/>
              </w:rPr>
              <w:t>5</w:t>
            </w:r>
            <w:r w:rsidR="00475389" w:rsidRPr="00DD5BD4">
              <w:rPr>
                <w:rFonts w:ascii="Bookman Old Style" w:hAnsi="Bookman Old Style" w:cs="Arial"/>
              </w:rPr>
              <w:t xml:space="preserve"> orang</w:t>
            </w:r>
          </w:p>
        </w:tc>
      </w:tr>
      <w:tr w:rsidR="00475389" w:rsidRPr="00DD5BD4" w:rsidTr="00C91DAF">
        <w:tc>
          <w:tcPr>
            <w:tcW w:w="3290"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Eselon IV</w:t>
            </w:r>
          </w:p>
        </w:tc>
        <w:tc>
          <w:tcPr>
            <w:tcW w:w="3278" w:type="dxa"/>
            <w:shd w:val="clear" w:color="auto" w:fill="auto"/>
          </w:tcPr>
          <w:p w:rsidR="00475389" w:rsidRPr="00DD5BD4" w:rsidRDefault="00A11818" w:rsidP="00C91DAF">
            <w:pPr>
              <w:spacing w:line="276" w:lineRule="auto"/>
              <w:ind w:right="441"/>
              <w:jc w:val="right"/>
              <w:rPr>
                <w:rFonts w:ascii="Bookman Old Style" w:hAnsi="Bookman Old Style" w:cs="Arial"/>
              </w:rPr>
            </w:pPr>
            <w:r>
              <w:rPr>
                <w:rFonts w:ascii="Bookman Old Style" w:hAnsi="Bookman Old Style" w:cs="Arial"/>
                <w:lang w:val="en-ID"/>
              </w:rPr>
              <w:t>4</w:t>
            </w:r>
            <w:r w:rsidR="00475389" w:rsidRPr="00DD5BD4">
              <w:rPr>
                <w:rFonts w:ascii="Bookman Old Style" w:hAnsi="Bookman Old Style" w:cs="Arial"/>
              </w:rPr>
              <w:t xml:space="preserve"> orang</w:t>
            </w:r>
          </w:p>
        </w:tc>
      </w:tr>
      <w:tr w:rsidR="00475389" w:rsidRPr="00DD5BD4" w:rsidTr="00C91DAF">
        <w:tc>
          <w:tcPr>
            <w:tcW w:w="3290"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lang w:val="id-ID"/>
              </w:rPr>
              <w:t>Staf</w:t>
            </w:r>
            <w:r w:rsidRPr="00DD5BD4">
              <w:rPr>
                <w:rFonts w:ascii="Bookman Old Style" w:hAnsi="Bookman Old Style" w:cs="Arial"/>
              </w:rPr>
              <w:t xml:space="preserve"> (PNS)</w:t>
            </w:r>
          </w:p>
        </w:tc>
        <w:tc>
          <w:tcPr>
            <w:tcW w:w="3278" w:type="dxa"/>
            <w:shd w:val="clear" w:color="auto" w:fill="auto"/>
          </w:tcPr>
          <w:p w:rsidR="00475389" w:rsidRPr="00DD5BD4" w:rsidRDefault="00AC5F2E" w:rsidP="00C91DAF">
            <w:pPr>
              <w:spacing w:line="276" w:lineRule="auto"/>
              <w:ind w:right="441"/>
              <w:jc w:val="right"/>
              <w:rPr>
                <w:rFonts w:ascii="Bookman Old Style" w:hAnsi="Bookman Old Style" w:cs="Arial"/>
                <w:lang w:val="id-ID"/>
              </w:rPr>
            </w:pPr>
            <w:r>
              <w:rPr>
                <w:rFonts w:ascii="Bookman Old Style" w:hAnsi="Bookman Old Style" w:cs="Arial"/>
                <w:lang w:val="en-ID"/>
              </w:rPr>
              <w:t>24</w:t>
            </w:r>
            <w:r w:rsidR="00475389" w:rsidRPr="00DD5BD4">
              <w:rPr>
                <w:rFonts w:ascii="Bookman Old Style" w:hAnsi="Bookman Old Style" w:cs="Arial"/>
                <w:lang w:val="id-ID"/>
              </w:rPr>
              <w:t xml:space="preserve"> orang</w:t>
            </w:r>
          </w:p>
        </w:tc>
      </w:tr>
      <w:tr w:rsidR="00475389" w:rsidRPr="00DD5BD4" w:rsidTr="00C91DAF">
        <w:tc>
          <w:tcPr>
            <w:tcW w:w="3290"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Staf (PHL)</w:t>
            </w:r>
          </w:p>
        </w:tc>
        <w:tc>
          <w:tcPr>
            <w:tcW w:w="3278" w:type="dxa"/>
            <w:shd w:val="clear" w:color="auto" w:fill="auto"/>
          </w:tcPr>
          <w:p w:rsidR="00475389" w:rsidRPr="00DD5BD4" w:rsidRDefault="00A11818" w:rsidP="00C91DAF">
            <w:pPr>
              <w:spacing w:line="276" w:lineRule="auto"/>
              <w:ind w:right="441"/>
              <w:jc w:val="right"/>
              <w:rPr>
                <w:rFonts w:ascii="Bookman Old Style" w:hAnsi="Bookman Old Style" w:cs="Arial"/>
              </w:rPr>
            </w:pPr>
            <w:r>
              <w:rPr>
                <w:rFonts w:ascii="Bookman Old Style" w:hAnsi="Bookman Old Style" w:cs="Arial"/>
                <w:lang w:val="id-ID"/>
              </w:rPr>
              <w:t>6</w:t>
            </w:r>
            <w:r>
              <w:rPr>
                <w:rFonts w:ascii="Bookman Old Style" w:hAnsi="Bookman Old Style" w:cs="Arial"/>
                <w:lang w:val="en-ID"/>
              </w:rPr>
              <w:t>0</w:t>
            </w:r>
            <w:r w:rsidR="00475389" w:rsidRPr="00DD5BD4">
              <w:rPr>
                <w:rFonts w:ascii="Bookman Old Style" w:hAnsi="Bookman Old Style" w:cs="Arial"/>
                <w:lang w:val="id-ID"/>
              </w:rPr>
              <w:t xml:space="preserve"> </w:t>
            </w:r>
            <w:r w:rsidR="00475389" w:rsidRPr="00DD5BD4">
              <w:rPr>
                <w:rFonts w:ascii="Bookman Old Style" w:hAnsi="Bookman Old Style" w:cs="Arial"/>
              </w:rPr>
              <w:t>orang</w:t>
            </w:r>
          </w:p>
        </w:tc>
      </w:tr>
      <w:tr w:rsidR="00475389" w:rsidRPr="00DD5BD4" w:rsidTr="00C91DAF">
        <w:tc>
          <w:tcPr>
            <w:tcW w:w="3290"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Staf (</w:t>
            </w:r>
            <w:r w:rsidRPr="00DD5BD4">
              <w:rPr>
                <w:rFonts w:ascii="Bookman Old Style" w:hAnsi="Bookman Old Style" w:cs="Arial"/>
                <w:lang w:val="id-ID"/>
              </w:rPr>
              <w:t>Sukarela</w:t>
            </w:r>
            <w:r w:rsidRPr="00DD5BD4">
              <w:rPr>
                <w:rFonts w:ascii="Bookman Old Style" w:hAnsi="Bookman Old Style" w:cs="Arial"/>
              </w:rPr>
              <w:t>)</w:t>
            </w:r>
          </w:p>
        </w:tc>
        <w:tc>
          <w:tcPr>
            <w:tcW w:w="3278" w:type="dxa"/>
            <w:shd w:val="clear" w:color="auto" w:fill="auto"/>
          </w:tcPr>
          <w:p w:rsidR="00475389" w:rsidRPr="00DD5BD4" w:rsidRDefault="00AC5F2E" w:rsidP="00C91DAF">
            <w:pPr>
              <w:spacing w:line="276" w:lineRule="auto"/>
              <w:ind w:right="441"/>
              <w:jc w:val="right"/>
              <w:rPr>
                <w:rFonts w:ascii="Bookman Old Style" w:hAnsi="Bookman Old Style" w:cs="Arial"/>
                <w:lang w:val="id-ID"/>
              </w:rPr>
            </w:pPr>
            <w:r>
              <w:rPr>
                <w:rFonts w:ascii="Bookman Old Style" w:hAnsi="Bookman Old Style" w:cs="Arial"/>
                <w:lang w:val="en-ID"/>
              </w:rPr>
              <w:t>0</w:t>
            </w:r>
            <w:r w:rsidR="00475389" w:rsidRPr="00DD5BD4">
              <w:rPr>
                <w:rFonts w:ascii="Bookman Old Style" w:hAnsi="Bookman Old Style" w:cs="Arial"/>
                <w:lang w:val="id-ID"/>
              </w:rPr>
              <w:t xml:space="preserve"> </w:t>
            </w:r>
            <w:r w:rsidR="00475389" w:rsidRPr="00DD5BD4">
              <w:rPr>
                <w:rFonts w:ascii="Bookman Old Style" w:hAnsi="Bookman Old Style" w:cs="Arial"/>
              </w:rPr>
              <w:t>orang</w:t>
            </w:r>
          </w:p>
        </w:tc>
      </w:tr>
      <w:tr w:rsidR="00475389" w:rsidRPr="00DD5BD4" w:rsidTr="00C91DAF">
        <w:tc>
          <w:tcPr>
            <w:tcW w:w="3290" w:type="dxa"/>
            <w:shd w:val="clear" w:color="auto" w:fill="auto"/>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JUMLAH</w:t>
            </w:r>
          </w:p>
        </w:tc>
        <w:tc>
          <w:tcPr>
            <w:tcW w:w="3278" w:type="dxa"/>
            <w:shd w:val="clear" w:color="auto" w:fill="auto"/>
          </w:tcPr>
          <w:p w:rsidR="00475389" w:rsidRPr="00DD5BD4" w:rsidRDefault="00622AE3" w:rsidP="00C91DAF">
            <w:pPr>
              <w:spacing w:line="276" w:lineRule="auto"/>
              <w:ind w:left="360" w:right="441"/>
              <w:jc w:val="right"/>
              <w:rPr>
                <w:rFonts w:ascii="Bookman Old Style" w:hAnsi="Bookman Old Style" w:cs="Arial"/>
                <w:b/>
              </w:rPr>
            </w:pPr>
            <w:r>
              <w:rPr>
                <w:rFonts w:ascii="Bookman Old Style" w:hAnsi="Bookman Old Style" w:cs="Arial"/>
                <w:b/>
                <w:lang w:val="en-ID"/>
              </w:rPr>
              <w:t>94</w:t>
            </w:r>
            <w:r w:rsidR="00475389" w:rsidRPr="00DD5BD4">
              <w:rPr>
                <w:rFonts w:ascii="Bookman Old Style" w:hAnsi="Bookman Old Style" w:cs="Arial"/>
                <w:b/>
                <w:lang w:val="id-ID"/>
              </w:rPr>
              <w:t xml:space="preserve"> </w:t>
            </w:r>
            <w:r w:rsidR="00475389" w:rsidRPr="00DD5BD4">
              <w:rPr>
                <w:rFonts w:ascii="Bookman Old Style" w:hAnsi="Bookman Old Style" w:cs="Arial"/>
                <w:b/>
              </w:rPr>
              <w:t>orang</w:t>
            </w:r>
          </w:p>
        </w:tc>
      </w:tr>
    </w:tbl>
    <w:p w:rsidR="00475389" w:rsidRDefault="00475389" w:rsidP="00475389">
      <w:pPr>
        <w:tabs>
          <w:tab w:val="left" w:pos="4140"/>
        </w:tabs>
        <w:spacing w:line="360" w:lineRule="auto"/>
        <w:rPr>
          <w:rFonts w:ascii="Bookman Old Style" w:hAnsi="Bookman Old Style" w:cs="Arial"/>
          <w:lang w:val="id-ID"/>
        </w:rPr>
      </w:pPr>
    </w:p>
    <w:p w:rsidR="0026301E" w:rsidRDefault="0026301E" w:rsidP="00475389">
      <w:pPr>
        <w:tabs>
          <w:tab w:val="left" w:pos="4140"/>
        </w:tabs>
        <w:spacing w:line="360" w:lineRule="auto"/>
        <w:rPr>
          <w:rFonts w:ascii="Bookman Old Style" w:hAnsi="Bookman Old Style" w:cs="Arial"/>
          <w:lang w:val="id-ID"/>
        </w:rPr>
      </w:pPr>
    </w:p>
    <w:p w:rsidR="0026301E" w:rsidRPr="00DD5BD4" w:rsidRDefault="0026301E" w:rsidP="00475389">
      <w:pPr>
        <w:tabs>
          <w:tab w:val="left" w:pos="4140"/>
        </w:tabs>
        <w:spacing w:line="360" w:lineRule="auto"/>
        <w:rPr>
          <w:rFonts w:ascii="Bookman Old Style" w:hAnsi="Bookman Old Style" w:cs="Arial"/>
          <w:lang w:val="id-ID"/>
        </w:rPr>
      </w:pPr>
    </w:p>
    <w:p w:rsidR="00475389" w:rsidRPr="00475389" w:rsidRDefault="00475389" w:rsidP="00475389">
      <w:pPr>
        <w:pStyle w:val="ListParagraph"/>
        <w:numPr>
          <w:ilvl w:val="3"/>
          <w:numId w:val="8"/>
        </w:numPr>
        <w:spacing w:after="0" w:line="360" w:lineRule="auto"/>
        <w:ind w:left="993" w:hanging="426"/>
        <w:rPr>
          <w:rFonts w:ascii="Bookman Old Style" w:hAnsi="Bookman Old Style"/>
          <w:sz w:val="24"/>
          <w:szCs w:val="24"/>
        </w:rPr>
      </w:pPr>
      <w:r w:rsidRPr="00475389">
        <w:rPr>
          <w:rFonts w:ascii="Bookman Old Style" w:hAnsi="Bookman Old Style"/>
          <w:sz w:val="24"/>
          <w:szCs w:val="24"/>
        </w:rPr>
        <w:lastRenderedPageBreak/>
        <w:t>Klasifikasi menurut Pendidikan</w:t>
      </w:r>
    </w:p>
    <w:p w:rsidR="00475389" w:rsidRPr="00475389" w:rsidRDefault="00475389" w:rsidP="00475389">
      <w:pPr>
        <w:spacing w:line="360" w:lineRule="auto"/>
        <w:ind w:left="567" w:firstLine="851"/>
        <w:jc w:val="both"/>
        <w:rPr>
          <w:rFonts w:ascii="Bookman Old Style" w:hAnsi="Bookman Old Style" w:cs="Arial"/>
          <w:sz w:val="24"/>
          <w:szCs w:val="24"/>
        </w:rPr>
      </w:pPr>
      <w:r w:rsidRPr="00475389">
        <w:rPr>
          <w:rFonts w:ascii="Bookman Old Style" w:hAnsi="Bookman Old Style" w:cs="Arial"/>
          <w:sz w:val="24"/>
          <w:szCs w:val="24"/>
        </w:rPr>
        <w:t>Berdasarkan tingkat pendidikan, klasifikasi pegawai diuraikan sebagaimana tabel berikut :</w:t>
      </w:r>
    </w:p>
    <w:p w:rsidR="00475389" w:rsidRPr="00DD5BD4" w:rsidRDefault="00475389" w:rsidP="00475389">
      <w:pPr>
        <w:spacing w:line="360" w:lineRule="auto"/>
        <w:ind w:left="567" w:firstLine="851"/>
        <w:jc w:val="both"/>
        <w:rPr>
          <w:rFonts w:ascii="Bookman Old Style" w:hAnsi="Bookman Old Style" w:cs="Arial"/>
        </w:rPr>
      </w:pPr>
    </w:p>
    <w:p w:rsidR="00475389" w:rsidRPr="00DD5BD4" w:rsidRDefault="00475389" w:rsidP="00475389">
      <w:pPr>
        <w:spacing w:line="360" w:lineRule="auto"/>
        <w:jc w:val="center"/>
        <w:rPr>
          <w:rFonts w:ascii="Bookman Old Style" w:hAnsi="Bookman Old Style" w:cs="Arial"/>
          <w:u w:val="single"/>
        </w:rPr>
      </w:pPr>
      <w:r w:rsidRPr="00DD5BD4">
        <w:rPr>
          <w:rFonts w:ascii="Bookman Old Style" w:hAnsi="Bookman Old Style" w:cs="Arial"/>
          <w:b/>
          <w:u w:val="single"/>
        </w:rPr>
        <w:t xml:space="preserve">Tabel </w:t>
      </w:r>
      <w:r w:rsidRPr="00DD5BD4">
        <w:rPr>
          <w:rFonts w:ascii="Bookman Old Style" w:hAnsi="Bookman Old Style" w:cs="Arial"/>
          <w:b/>
          <w:u w:val="single"/>
          <w:lang w:val="id-ID"/>
        </w:rPr>
        <w:t>1</w:t>
      </w:r>
      <w:r w:rsidRPr="00DD5BD4">
        <w:rPr>
          <w:rFonts w:ascii="Bookman Old Style" w:hAnsi="Bookman Old Style" w:cs="Arial"/>
          <w:b/>
          <w:u w:val="single"/>
        </w:rPr>
        <w:t>.2</w:t>
      </w:r>
    </w:p>
    <w:p w:rsidR="00475389" w:rsidRPr="00DD5BD4" w:rsidRDefault="00475389" w:rsidP="00475389">
      <w:pPr>
        <w:spacing w:line="360" w:lineRule="auto"/>
        <w:jc w:val="center"/>
        <w:rPr>
          <w:rFonts w:ascii="Bookman Old Style" w:hAnsi="Bookman Old Style" w:cs="Arial"/>
        </w:rPr>
      </w:pPr>
      <w:r w:rsidRPr="00DD5BD4">
        <w:rPr>
          <w:rFonts w:ascii="Bookman Old Style" w:hAnsi="Bookman Old Style" w:cs="Arial"/>
          <w:b/>
        </w:rPr>
        <w:t>Klasifikasi Pegawai Menurut Pendidikan</w:t>
      </w:r>
    </w:p>
    <w:tbl>
      <w:tblPr>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1894"/>
        <w:gridCol w:w="2268"/>
      </w:tblGrid>
      <w:tr w:rsidR="00475389" w:rsidRPr="00DD5BD4" w:rsidTr="00C91DAF">
        <w:trPr>
          <w:tblHeader/>
        </w:trPr>
        <w:tc>
          <w:tcPr>
            <w:tcW w:w="2784" w:type="dxa"/>
            <w:vMerge w:val="restart"/>
            <w:shd w:val="clear" w:color="auto" w:fill="auto"/>
            <w:vAlign w:val="center"/>
          </w:tcPr>
          <w:p w:rsidR="00475389" w:rsidRPr="00DD5BD4" w:rsidRDefault="00475389" w:rsidP="00C91DAF">
            <w:pPr>
              <w:spacing w:line="276" w:lineRule="auto"/>
              <w:jc w:val="center"/>
              <w:rPr>
                <w:rFonts w:ascii="Bookman Old Style" w:hAnsi="Bookman Old Style" w:cs="Arial"/>
                <w:b/>
                <w:lang w:val="id-ID"/>
              </w:rPr>
            </w:pPr>
            <w:r w:rsidRPr="00DD5BD4">
              <w:rPr>
                <w:rFonts w:ascii="Bookman Old Style" w:hAnsi="Bookman Old Style" w:cs="Arial"/>
                <w:b/>
                <w:lang w:val="id-ID"/>
              </w:rPr>
              <w:t>PENDIDIKAN</w:t>
            </w:r>
          </w:p>
        </w:tc>
        <w:tc>
          <w:tcPr>
            <w:tcW w:w="4162" w:type="dxa"/>
            <w:gridSpan w:val="2"/>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JUMLAH</w:t>
            </w:r>
          </w:p>
        </w:tc>
      </w:tr>
      <w:tr w:rsidR="00475389" w:rsidRPr="00DD5BD4" w:rsidTr="00C91DAF">
        <w:trPr>
          <w:tblHeader/>
        </w:trPr>
        <w:tc>
          <w:tcPr>
            <w:tcW w:w="2784" w:type="dxa"/>
            <w:vMerge/>
            <w:shd w:val="clear" w:color="auto" w:fill="auto"/>
            <w:vAlign w:val="center"/>
          </w:tcPr>
          <w:p w:rsidR="00475389" w:rsidRPr="00DD5BD4" w:rsidRDefault="00475389" w:rsidP="00C91DAF">
            <w:pPr>
              <w:spacing w:line="276" w:lineRule="auto"/>
              <w:jc w:val="center"/>
              <w:rPr>
                <w:rFonts w:ascii="Bookman Old Style" w:hAnsi="Bookman Old Style" w:cs="Arial"/>
                <w:b/>
                <w:lang w:val="id-ID"/>
              </w:rPr>
            </w:pPr>
          </w:p>
        </w:tc>
        <w:tc>
          <w:tcPr>
            <w:tcW w:w="1894" w:type="dxa"/>
          </w:tcPr>
          <w:p w:rsidR="00475389" w:rsidRPr="00DD5BD4" w:rsidRDefault="00475389" w:rsidP="00C91DAF">
            <w:pPr>
              <w:spacing w:line="276" w:lineRule="auto"/>
              <w:jc w:val="center"/>
              <w:rPr>
                <w:rFonts w:ascii="Bookman Old Style" w:hAnsi="Bookman Old Style" w:cs="Arial"/>
                <w:b/>
                <w:lang w:val="id-ID"/>
              </w:rPr>
            </w:pPr>
            <w:r w:rsidRPr="00DD5BD4">
              <w:rPr>
                <w:rFonts w:ascii="Bookman Old Style" w:hAnsi="Bookman Old Style" w:cs="Arial"/>
                <w:b/>
                <w:lang w:val="id-ID"/>
              </w:rPr>
              <w:t>PNS</w:t>
            </w:r>
          </w:p>
        </w:tc>
        <w:tc>
          <w:tcPr>
            <w:tcW w:w="2268" w:type="dxa"/>
            <w:shd w:val="clear" w:color="auto" w:fill="auto"/>
            <w:vAlign w:val="center"/>
          </w:tcPr>
          <w:p w:rsidR="00475389" w:rsidRPr="00DD5BD4" w:rsidRDefault="00475389" w:rsidP="00C91DAF">
            <w:pPr>
              <w:spacing w:line="276" w:lineRule="auto"/>
              <w:jc w:val="center"/>
              <w:rPr>
                <w:rFonts w:ascii="Bookman Old Style" w:hAnsi="Bookman Old Style" w:cs="Arial"/>
                <w:b/>
                <w:lang w:val="id-ID"/>
              </w:rPr>
            </w:pPr>
            <w:r w:rsidRPr="00DD5BD4">
              <w:rPr>
                <w:rFonts w:ascii="Bookman Old Style" w:hAnsi="Bookman Old Style" w:cs="Arial"/>
                <w:b/>
                <w:lang w:val="id-ID"/>
              </w:rPr>
              <w:t>PHL/SUKARELA</w:t>
            </w:r>
          </w:p>
        </w:tc>
      </w:tr>
      <w:tr w:rsidR="00475389" w:rsidRPr="00DD5BD4" w:rsidTr="00C91DAF">
        <w:tc>
          <w:tcPr>
            <w:tcW w:w="2784"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Sarjana S2</w:t>
            </w:r>
          </w:p>
        </w:tc>
        <w:tc>
          <w:tcPr>
            <w:tcW w:w="1894" w:type="dxa"/>
          </w:tcPr>
          <w:p w:rsidR="00475389" w:rsidRPr="00DD5BD4" w:rsidRDefault="00AC5F2E" w:rsidP="00C91DAF">
            <w:pPr>
              <w:spacing w:line="276" w:lineRule="auto"/>
              <w:ind w:left="85" w:right="206"/>
              <w:jc w:val="center"/>
              <w:rPr>
                <w:rFonts w:ascii="Bookman Old Style" w:hAnsi="Bookman Old Style" w:cs="Arial"/>
              </w:rPr>
            </w:pPr>
            <w:r>
              <w:rPr>
                <w:rFonts w:ascii="Bookman Old Style" w:hAnsi="Bookman Old Style" w:cs="Arial"/>
                <w:lang w:val="id-ID"/>
              </w:rPr>
              <w:t xml:space="preserve">   </w:t>
            </w:r>
            <w:r w:rsidR="00E01C75">
              <w:rPr>
                <w:rFonts w:ascii="Bookman Old Style" w:hAnsi="Bookman Old Style" w:cs="Arial"/>
                <w:lang w:val="en-ID"/>
              </w:rPr>
              <w:t>4</w:t>
            </w:r>
            <w:r w:rsidR="00475389" w:rsidRPr="00DD5BD4">
              <w:rPr>
                <w:rFonts w:ascii="Bookman Old Style" w:hAnsi="Bookman Old Style" w:cs="Arial"/>
              </w:rPr>
              <w:t xml:space="preserve"> orang</w:t>
            </w:r>
          </w:p>
        </w:tc>
        <w:tc>
          <w:tcPr>
            <w:tcW w:w="2268" w:type="dxa"/>
            <w:shd w:val="clear" w:color="auto" w:fill="auto"/>
          </w:tcPr>
          <w:p w:rsidR="00475389" w:rsidRPr="00DD5BD4" w:rsidRDefault="00E01C75" w:rsidP="00C91DAF">
            <w:pPr>
              <w:spacing w:line="276" w:lineRule="auto"/>
              <w:ind w:right="441" w:firstLine="286"/>
              <w:jc w:val="center"/>
              <w:rPr>
                <w:rFonts w:ascii="Bookman Old Style" w:hAnsi="Bookman Old Style" w:cs="Arial"/>
              </w:rPr>
            </w:pPr>
            <w:r>
              <w:rPr>
                <w:rFonts w:ascii="Bookman Old Style" w:hAnsi="Bookman Old Style" w:cs="Arial"/>
              </w:rPr>
              <w:t>0</w:t>
            </w:r>
            <w:r w:rsidR="00475389" w:rsidRPr="00DD5BD4">
              <w:rPr>
                <w:rFonts w:ascii="Bookman Old Style" w:hAnsi="Bookman Old Style" w:cs="Arial"/>
              </w:rPr>
              <w:t>orang</w:t>
            </w:r>
          </w:p>
        </w:tc>
      </w:tr>
      <w:tr w:rsidR="00475389" w:rsidRPr="00DD5BD4" w:rsidTr="00C91DAF">
        <w:tc>
          <w:tcPr>
            <w:tcW w:w="2784"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Sarjana S1</w:t>
            </w:r>
          </w:p>
        </w:tc>
        <w:tc>
          <w:tcPr>
            <w:tcW w:w="1894" w:type="dxa"/>
          </w:tcPr>
          <w:p w:rsidR="00475389" w:rsidRPr="00DD5BD4" w:rsidRDefault="00E01C75" w:rsidP="00E01C75">
            <w:pPr>
              <w:spacing w:line="276" w:lineRule="auto"/>
              <w:ind w:right="206" w:firstLine="226"/>
              <w:rPr>
                <w:rFonts w:ascii="Bookman Old Style" w:hAnsi="Bookman Old Style" w:cs="Arial"/>
              </w:rPr>
            </w:pPr>
            <w:r>
              <w:rPr>
                <w:rFonts w:ascii="Bookman Old Style" w:hAnsi="Bookman Old Style" w:cs="Arial"/>
              </w:rPr>
              <w:t xml:space="preserve"> 18</w:t>
            </w:r>
            <w:r w:rsidR="007F1C65" w:rsidRPr="00DD5BD4">
              <w:rPr>
                <w:rFonts w:ascii="Bookman Old Style" w:hAnsi="Bookman Old Style" w:cs="Arial"/>
              </w:rPr>
              <w:t>O</w:t>
            </w:r>
            <w:r w:rsidR="00475389" w:rsidRPr="00DD5BD4">
              <w:rPr>
                <w:rFonts w:ascii="Bookman Old Style" w:hAnsi="Bookman Old Style" w:cs="Arial"/>
              </w:rPr>
              <w:t>rang</w:t>
            </w:r>
          </w:p>
        </w:tc>
        <w:tc>
          <w:tcPr>
            <w:tcW w:w="2268" w:type="dxa"/>
            <w:shd w:val="clear" w:color="auto" w:fill="auto"/>
          </w:tcPr>
          <w:p w:rsidR="00475389" w:rsidRPr="00DD5BD4" w:rsidRDefault="00475389" w:rsidP="00C91DAF">
            <w:pPr>
              <w:spacing w:line="276" w:lineRule="auto"/>
              <w:ind w:right="441" w:firstLine="286"/>
              <w:jc w:val="center"/>
              <w:rPr>
                <w:rFonts w:ascii="Bookman Old Style" w:hAnsi="Bookman Old Style" w:cs="Arial"/>
              </w:rPr>
            </w:pPr>
            <w:r w:rsidRPr="00DD5BD4">
              <w:rPr>
                <w:rFonts w:ascii="Bookman Old Style" w:hAnsi="Bookman Old Style" w:cs="Arial"/>
              </w:rPr>
              <w:t xml:space="preserve"> </w:t>
            </w:r>
            <w:r w:rsidR="007F1C65">
              <w:rPr>
                <w:rFonts w:ascii="Bookman Old Style" w:hAnsi="Bookman Old Style" w:cs="Arial"/>
              </w:rPr>
              <w:t xml:space="preserve"> </w:t>
            </w:r>
            <w:r w:rsidR="00E01C75">
              <w:rPr>
                <w:rFonts w:ascii="Bookman Old Style" w:hAnsi="Bookman Old Style" w:cs="Arial"/>
              </w:rPr>
              <w:t>5</w:t>
            </w:r>
            <w:r w:rsidRPr="00DD5BD4">
              <w:rPr>
                <w:rFonts w:ascii="Bookman Old Style" w:hAnsi="Bookman Old Style" w:cs="Arial"/>
              </w:rPr>
              <w:t>orang</w:t>
            </w:r>
          </w:p>
        </w:tc>
      </w:tr>
      <w:tr w:rsidR="00475389" w:rsidRPr="00DD5BD4" w:rsidTr="00C91DAF">
        <w:tc>
          <w:tcPr>
            <w:tcW w:w="2784"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Sarjana Muda (D2/D3)</w:t>
            </w:r>
          </w:p>
        </w:tc>
        <w:tc>
          <w:tcPr>
            <w:tcW w:w="1894" w:type="dxa"/>
          </w:tcPr>
          <w:p w:rsidR="00475389" w:rsidRPr="00DD5BD4" w:rsidRDefault="00353C82" w:rsidP="00C91DAF">
            <w:pPr>
              <w:spacing w:line="276" w:lineRule="auto"/>
              <w:ind w:right="206" w:firstLine="226"/>
              <w:jc w:val="center"/>
              <w:rPr>
                <w:rFonts w:ascii="Bookman Old Style" w:hAnsi="Bookman Old Style" w:cs="Arial"/>
              </w:rPr>
            </w:pPr>
            <w:r>
              <w:rPr>
                <w:rFonts w:ascii="Bookman Old Style" w:hAnsi="Bookman Old Style" w:cs="Arial"/>
                <w:lang w:val="en-ID"/>
              </w:rPr>
              <w:t>2</w:t>
            </w:r>
            <w:r w:rsidR="00475389" w:rsidRPr="00DD5BD4">
              <w:rPr>
                <w:rFonts w:ascii="Bookman Old Style" w:hAnsi="Bookman Old Style" w:cs="Arial"/>
              </w:rPr>
              <w:t xml:space="preserve"> orang</w:t>
            </w:r>
          </w:p>
        </w:tc>
        <w:tc>
          <w:tcPr>
            <w:tcW w:w="2268" w:type="dxa"/>
            <w:shd w:val="clear" w:color="auto" w:fill="auto"/>
          </w:tcPr>
          <w:p w:rsidR="00475389" w:rsidRPr="00DD5BD4" w:rsidRDefault="00353C82" w:rsidP="00C91DAF">
            <w:pPr>
              <w:spacing w:line="276" w:lineRule="auto"/>
              <w:ind w:right="441" w:firstLine="286"/>
              <w:jc w:val="center"/>
              <w:rPr>
                <w:rFonts w:ascii="Bookman Old Style" w:hAnsi="Bookman Old Style" w:cs="Arial"/>
              </w:rPr>
            </w:pPr>
            <w:r>
              <w:rPr>
                <w:rFonts w:ascii="Bookman Old Style" w:hAnsi="Bookman Old Style" w:cs="Arial"/>
                <w:lang w:val="en-ID"/>
              </w:rPr>
              <w:t>1</w:t>
            </w:r>
            <w:r w:rsidR="00475389" w:rsidRPr="00DD5BD4">
              <w:rPr>
                <w:rFonts w:ascii="Bookman Old Style" w:hAnsi="Bookman Old Style" w:cs="Arial"/>
              </w:rPr>
              <w:t>orang</w:t>
            </w:r>
          </w:p>
        </w:tc>
      </w:tr>
      <w:tr w:rsidR="00475389" w:rsidRPr="00DD5BD4" w:rsidTr="00C91DAF">
        <w:tc>
          <w:tcPr>
            <w:tcW w:w="2784" w:type="dxa"/>
            <w:shd w:val="clear" w:color="auto" w:fill="auto"/>
          </w:tcPr>
          <w:p w:rsidR="00475389" w:rsidRPr="00DD5BD4" w:rsidRDefault="00475389" w:rsidP="00C91DAF">
            <w:pPr>
              <w:spacing w:line="276" w:lineRule="auto"/>
              <w:rPr>
                <w:rFonts w:ascii="Bookman Old Style" w:hAnsi="Bookman Old Style" w:cs="Arial"/>
              </w:rPr>
            </w:pPr>
            <w:r w:rsidRPr="00DD5BD4">
              <w:rPr>
                <w:rFonts w:ascii="Bookman Old Style" w:hAnsi="Bookman Old Style" w:cs="Arial"/>
              </w:rPr>
              <w:t>SMA</w:t>
            </w:r>
          </w:p>
        </w:tc>
        <w:tc>
          <w:tcPr>
            <w:tcW w:w="1894" w:type="dxa"/>
          </w:tcPr>
          <w:p w:rsidR="00475389" w:rsidRPr="00DD5BD4" w:rsidRDefault="00353C82" w:rsidP="00C91DAF">
            <w:pPr>
              <w:spacing w:line="276" w:lineRule="auto"/>
              <w:ind w:right="206" w:firstLine="286"/>
              <w:jc w:val="center"/>
              <w:rPr>
                <w:rFonts w:ascii="Bookman Old Style" w:hAnsi="Bookman Old Style" w:cs="Arial"/>
              </w:rPr>
            </w:pPr>
            <w:r>
              <w:rPr>
                <w:rFonts w:ascii="Bookman Old Style" w:hAnsi="Bookman Old Style" w:cs="Arial"/>
                <w:lang w:val="en-ID"/>
              </w:rPr>
              <w:t>0</w:t>
            </w:r>
            <w:r w:rsidR="00475389" w:rsidRPr="00DD5BD4">
              <w:rPr>
                <w:rFonts w:ascii="Bookman Old Style" w:hAnsi="Bookman Old Style" w:cs="Arial"/>
              </w:rPr>
              <w:t>orang</w:t>
            </w:r>
          </w:p>
        </w:tc>
        <w:tc>
          <w:tcPr>
            <w:tcW w:w="2268" w:type="dxa"/>
            <w:shd w:val="clear" w:color="auto" w:fill="auto"/>
          </w:tcPr>
          <w:p w:rsidR="00475389" w:rsidRPr="00DD5BD4" w:rsidRDefault="00353C82" w:rsidP="00C91DAF">
            <w:pPr>
              <w:spacing w:line="276" w:lineRule="auto"/>
              <w:ind w:right="441" w:firstLine="286"/>
              <w:jc w:val="center"/>
              <w:rPr>
                <w:rFonts w:ascii="Bookman Old Style" w:hAnsi="Bookman Old Style" w:cs="Arial"/>
              </w:rPr>
            </w:pPr>
            <w:r>
              <w:rPr>
                <w:rFonts w:ascii="Bookman Old Style" w:hAnsi="Bookman Old Style" w:cs="Arial"/>
                <w:lang w:val="en-ID"/>
              </w:rPr>
              <w:t>8</w:t>
            </w:r>
            <w:r w:rsidR="00475389" w:rsidRPr="00DD5BD4">
              <w:rPr>
                <w:rFonts w:ascii="Bookman Old Style" w:hAnsi="Bookman Old Style" w:cs="Arial"/>
              </w:rPr>
              <w:t>orang</w:t>
            </w:r>
          </w:p>
        </w:tc>
      </w:tr>
      <w:tr w:rsidR="00475389" w:rsidRPr="00DD5BD4" w:rsidTr="00C91DAF">
        <w:tc>
          <w:tcPr>
            <w:tcW w:w="2784" w:type="dxa"/>
            <w:shd w:val="clear" w:color="auto" w:fill="auto"/>
            <w:vAlign w:val="center"/>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JUMLAH</w:t>
            </w:r>
          </w:p>
        </w:tc>
        <w:tc>
          <w:tcPr>
            <w:tcW w:w="1894" w:type="dxa"/>
          </w:tcPr>
          <w:p w:rsidR="00475389" w:rsidRPr="00DD5BD4" w:rsidRDefault="00622AE3" w:rsidP="00C91DAF">
            <w:pPr>
              <w:spacing w:line="276" w:lineRule="auto"/>
              <w:ind w:left="360" w:right="89" w:hanging="134"/>
              <w:jc w:val="center"/>
              <w:rPr>
                <w:rFonts w:ascii="Bookman Old Style" w:hAnsi="Bookman Old Style" w:cs="Arial"/>
                <w:b/>
                <w:lang w:val="id-ID"/>
              </w:rPr>
            </w:pPr>
            <w:r>
              <w:rPr>
                <w:rFonts w:ascii="Bookman Old Style" w:hAnsi="Bookman Old Style" w:cs="Arial"/>
                <w:b/>
                <w:lang w:val="en-ID"/>
              </w:rPr>
              <w:t>24</w:t>
            </w:r>
            <w:r w:rsidR="00475389" w:rsidRPr="00DD5BD4">
              <w:rPr>
                <w:rFonts w:ascii="Bookman Old Style" w:hAnsi="Bookman Old Style" w:cs="Arial"/>
                <w:b/>
                <w:lang w:val="id-ID"/>
              </w:rPr>
              <w:t xml:space="preserve"> Orang</w:t>
            </w:r>
          </w:p>
        </w:tc>
        <w:tc>
          <w:tcPr>
            <w:tcW w:w="2268" w:type="dxa"/>
            <w:shd w:val="clear" w:color="auto" w:fill="auto"/>
          </w:tcPr>
          <w:p w:rsidR="00475389" w:rsidRPr="00DD5BD4" w:rsidRDefault="00622AE3" w:rsidP="00C91DAF">
            <w:pPr>
              <w:spacing w:line="276" w:lineRule="auto"/>
              <w:ind w:right="348" w:firstLine="286"/>
              <w:jc w:val="center"/>
              <w:rPr>
                <w:rFonts w:ascii="Bookman Old Style" w:hAnsi="Bookman Old Style" w:cs="Arial"/>
                <w:b/>
              </w:rPr>
            </w:pPr>
            <w:r>
              <w:rPr>
                <w:rFonts w:ascii="Bookman Old Style" w:hAnsi="Bookman Old Style" w:cs="Arial"/>
                <w:b/>
                <w:lang w:val="en-ID"/>
              </w:rPr>
              <w:t>14</w:t>
            </w:r>
            <w:r w:rsidR="00475389" w:rsidRPr="00DD5BD4">
              <w:rPr>
                <w:rFonts w:ascii="Bookman Old Style" w:hAnsi="Bookman Old Style" w:cs="Arial"/>
                <w:b/>
                <w:lang w:val="id-ID"/>
              </w:rPr>
              <w:t xml:space="preserve"> </w:t>
            </w:r>
            <w:r w:rsidR="00475389" w:rsidRPr="00DD5BD4">
              <w:rPr>
                <w:rFonts w:ascii="Bookman Old Style" w:hAnsi="Bookman Old Style" w:cs="Arial"/>
                <w:b/>
              </w:rPr>
              <w:t>Orang</w:t>
            </w:r>
          </w:p>
        </w:tc>
      </w:tr>
    </w:tbl>
    <w:p w:rsidR="00475389" w:rsidRDefault="00475389" w:rsidP="00475389">
      <w:pPr>
        <w:spacing w:line="360" w:lineRule="auto"/>
        <w:rPr>
          <w:rFonts w:ascii="Bookman Old Style" w:hAnsi="Bookman Old Style" w:cs="Arial"/>
        </w:rPr>
      </w:pPr>
    </w:p>
    <w:p w:rsidR="00475389" w:rsidRPr="00DD5BD4" w:rsidRDefault="00475389" w:rsidP="00475389">
      <w:pPr>
        <w:spacing w:line="360" w:lineRule="auto"/>
        <w:rPr>
          <w:rFonts w:ascii="Bookman Old Style" w:hAnsi="Bookman Old Style" w:cs="Arial"/>
        </w:rPr>
      </w:pPr>
    </w:p>
    <w:p w:rsidR="00475389" w:rsidRPr="00475389" w:rsidRDefault="00475389" w:rsidP="00475389">
      <w:pPr>
        <w:pStyle w:val="ListParagraph"/>
        <w:numPr>
          <w:ilvl w:val="3"/>
          <w:numId w:val="8"/>
        </w:numPr>
        <w:spacing w:after="0" w:line="360" w:lineRule="auto"/>
        <w:ind w:left="993" w:hanging="426"/>
        <w:rPr>
          <w:rFonts w:ascii="Bookman Old Style" w:hAnsi="Bookman Old Style"/>
          <w:sz w:val="24"/>
          <w:szCs w:val="24"/>
        </w:rPr>
      </w:pPr>
      <w:r w:rsidRPr="00475389">
        <w:rPr>
          <w:rFonts w:ascii="Bookman Old Style" w:hAnsi="Bookman Old Style"/>
          <w:sz w:val="24"/>
          <w:szCs w:val="24"/>
        </w:rPr>
        <w:t xml:space="preserve">Klasifikasi menurut </w:t>
      </w:r>
      <w:r w:rsidRPr="00475389">
        <w:rPr>
          <w:rFonts w:ascii="Bookman Old Style" w:hAnsi="Bookman Old Style"/>
          <w:sz w:val="24"/>
          <w:szCs w:val="24"/>
          <w:lang w:val="id-ID"/>
        </w:rPr>
        <w:t xml:space="preserve">Pangkat dan </w:t>
      </w:r>
      <w:r w:rsidRPr="00475389">
        <w:rPr>
          <w:rFonts w:ascii="Bookman Old Style" w:hAnsi="Bookman Old Style"/>
          <w:sz w:val="24"/>
          <w:szCs w:val="24"/>
        </w:rPr>
        <w:t>Golongan</w:t>
      </w:r>
      <w:r w:rsidRPr="00475389">
        <w:rPr>
          <w:rFonts w:ascii="Bookman Old Style" w:hAnsi="Bookman Old Style"/>
          <w:sz w:val="24"/>
          <w:szCs w:val="24"/>
          <w:lang w:val="id-ID"/>
        </w:rPr>
        <w:t xml:space="preserve"> Ruang</w:t>
      </w:r>
    </w:p>
    <w:p w:rsidR="00475389" w:rsidRPr="00475389" w:rsidRDefault="00475389" w:rsidP="00475389">
      <w:pPr>
        <w:spacing w:line="360" w:lineRule="auto"/>
        <w:ind w:left="567" w:firstLine="851"/>
        <w:jc w:val="both"/>
        <w:rPr>
          <w:rFonts w:ascii="Bookman Old Style" w:hAnsi="Bookman Old Style" w:cs="Arial"/>
          <w:sz w:val="24"/>
          <w:szCs w:val="24"/>
        </w:rPr>
      </w:pPr>
      <w:r w:rsidRPr="00475389">
        <w:rPr>
          <w:rFonts w:ascii="Bookman Old Style" w:hAnsi="Bookman Old Style" w:cs="Arial"/>
          <w:sz w:val="24"/>
          <w:szCs w:val="24"/>
        </w:rPr>
        <w:t>Berdasarkan</w:t>
      </w:r>
      <w:r w:rsidRPr="00475389">
        <w:rPr>
          <w:rFonts w:ascii="Bookman Old Style" w:hAnsi="Bookman Old Style" w:cs="Arial"/>
          <w:sz w:val="24"/>
          <w:szCs w:val="24"/>
          <w:lang w:val="id-ID"/>
        </w:rPr>
        <w:t xml:space="preserve"> Pangkat dan </w:t>
      </w:r>
      <w:r w:rsidRPr="00475389">
        <w:rPr>
          <w:rFonts w:ascii="Bookman Old Style" w:hAnsi="Bookman Old Style" w:cs="Arial"/>
          <w:sz w:val="24"/>
          <w:szCs w:val="24"/>
        </w:rPr>
        <w:t>Golongan, klasifikasi pegawai diuraikan sebagaimana tabel berikut :</w:t>
      </w:r>
      <w:r w:rsidRPr="00475389">
        <w:rPr>
          <w:rFonts w:ascii="Bookman Old Style" w:hAnsi="Bookman Old Style" w:cs="Arial"/>
          <w:sz w:val="24"/>
          <w:szCs w:val="24"/>
        </w:rPr>
        <w:tab/>
      </w:r>
    </w:p>
    <w:p w:rsidR="00475389" w:rsidRPr="00DD5BD4" w:rsidRDefault="00475389" w:rsidP="00475389">
      <w:pPr>
        <w:spacing w:line="360" w:lineRule="auto"/>
        <w:jc w:val="both"/>
        <w:rPr>
          <w:rFonts w:ascii="Bookman Old Style" w:hAnsi="Bookman Old Style" w:cs="Arial"/>
        </w:rPr>
      </w:pPr>
    </w:p>
    <w:p w:rsidR="00475389" w:rsidRPr="00DD5BD4" w:rsidRDefault="00475389" w:rsidP="00475389">
      <w:pPr>
        <w:spacing w:line="360" w:lineRule="auto"/>
        <w:jc w:val="center"/>
        <w:rPr>
          <w:rFonts w:ascii="Bookman Old Style" w:hAnsi="Bookman Old Style" w:cs="Arial"/>
          <w:lang w:val="id-ID"/>
        </w:rPr>
      </w:pPr>
      <w:r w:rsidRPr="00DD5BD4">
        <w:rPr>
          <w:rFonts w:ascii="Bookman Old Style" w:hAnsi="Bookman Old Style" w:cs="Arial"/>
          <w:b/>
          <w:u w:val="single"/>
        </w:rPr>
        <w:t xml:space="preserve">Tabel </w:t>
      </w:r>
      <w:r w:rsidRPr="00DD5BD4">
        <w:rPr>
          <w:rFonts w:ascii="Bookman Old Style" w:hAnsi="Bookman Old Style" w:cs="Arial"/>
          <w:b/>
          <w:u w:val="single"/>
          <w:lang w:val="id-ID"/>
        </w:rPr>
        <w:t>1</w:t>
      </w:r>
      <w:r w:rsidRPr="00DD5BD4">
        <w:rPr>
          <w:rFonts w:ascii="Bookman Old Style" w:hAnsi="Bookman Old Style" w:cs="Arial"/>
          <w:b/>
          <w:u w:val="single"/>
        </w:rPr>
        <w:t>.</w:t>
      </w:r>
      <w:r w:rsidRPr="00DD5BD4">
        <w:rPr>
          <w:rFonts w:ascii="Bookman Old Style" w:hAnsi="Bookman Old Style" w:cs="Arial"/>
          <w:b/>
          <w:u w:val="single"/>
          <w:lang w:val="id-ID"/>
        </w:rPr>
        <w:t>4</w:t>
      </w:r>
    </w:p>
    <w:p w:rsidR="00475389" w:rsidRPr="00DD5BD4" w:rsidRDefault="00475389" w:rsidP="00475389">
      <w:pPr>
        <w:tabs>
          <w:tab w:val="left" w:pos="4140"/>
        </w:tabs>
        <w:spacing w:line="360" w:lineRule="auto"/>
        <w:jc w:val="center"/>
        <w:rPr>
          <w:rFonts w:ascii="Bookman Old Style" w:hAnsi="Bookman Old Style" w:cs="Arial"/>
          <w:b/>
          <w:lang w:val="id-ID"/>
        </w:rPr>
      </w:pPr>
      <w:r w:rsidRPr="00DD5BD4">
        <w:rPr>
          <w:rFonts w:ascii="Bookman Old Style" w:hAnsi="Bookman Old Style" w:cs="Arial"/>
          <w:b/>
        </w:rPr>
        <w:t xml:space="preserve">Klasifikasi Pegawai </w:t>
      </w:r>
      <w:r w:rsidRPr="00DD5BD4">
        <w:rPr>
          <w:rFonts w:ascii="Bookman Old Style" w:hAnsi="Bookman Old Style" w:cs="Arial"/>
          <w:b/>
          <w:lang w:val="id-ID"/>
        </w:rPr>
        <w:t>m</w:t>
      </w:r>
      <w:r w:rsidRPr="00DD5BD4">
        <w:rPr>
          <w:rFonts w:ascii="Bookman Old Style" w:hAnsi="Bookman Old Style" w:cs="Arial"/>
          <w:b/>
        </w:rPr>
        <w:t xml:space="preserve">enurut </w:t>
      </w:r>
      <w:r w:rsidRPr="00DD5BD4">
        <w:rPr>
          <w:rFonts w:ascii="Bookman Old Style" w:hAnsi="Bookman Old Style" w:cs="Arial"/>
          <w:b/>
          <w:lang w:val="id-ID"/>
        </w:rPr>
        <w:t>Pangkat</w:t>
      </w:r>
    </w:p>
    <w:tbl>
      <w:tblPr>
        <w:tblW w:w="0" w:type="auto"/>
        <w:tblInd w:w="1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3"/>
        <w:gridCol w:w="3495"/>
      </w:tblGrid>
      <w:tr w:rsidR="00475389" w:rsidRPr="00DD5BD4" w:rsidTr="00C91DAF">
        <w:trPr>
          <w:trHeight w:val="296"/>
          <w:tblHeader/>
        </w:trPr>
        <w:tc>
          <w:tcPr>
            <w:tcW w:w="3133" w:type="dxa"/>
            <w:shd w:val="clear" w:color="auto" w:fill="auto"/>
          </w:tcPr>
          <w:p w:rsidR="00475389" w:rsidRPr="00DD5BD4" w:rsidRDefault="00475389" w:rsidP="00C91DAF">
            <w:pPr>
              <w:spacing w:line="276" w:lineRule="auto"/>
              <w:jc w:val="center"/>
              <w:rPr>
                <w:rFonts w:ascii="Bookman Old Style" w:hAnsi="Bookman Old Style" w:cs="Arial"/>
                <w:b/>
                <w:lang w:val="id-ID"/>
              </w:rPr>
            </w:pPr>
            <w:r w:rsidRPr="00DD5BD4">
              <w:rPr>
                <w:rFonts w:ascii="Bookman Old Style" w:hAnsi="Bookman Old Style" w:cs="Arial"/>
                <w:b/>
                <w:lang w:val="id-ID"/>
              </w:rPr>
              <w:t>PANGKAT</w:t>
            </w:r>
          </w:p>
        </w:tc>
        <w:tc>
          <w:tcPr>
            <w:tcW w:w="3495" w:type="dxa"/>
            <w:shd w:val="clear" w:color="auto" w:fill="auto"/>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JUMLAH</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b/>
                <w:lang w:val="id-ID"/>
              </w:rPr>
            </w:pPr>
            <w:r w:rsidRPr="00DD5BD4">
              <w:rPr>
                <w:rFonts w:ascii="Bookman Old Style" w:hAnsi="Bookman Old Style" w:cs="Arial"/>
                <w:b/>
                <w:lang w:val="id-ID"/>
              </w:rPr>
              <w:t>Pengatur</w:t>
            </w:r>
          </w:p>
        </w:tc>
        <w:tc>
          <w:tcPr>
            <w:tcW w:w="3495" w:type="dxa"/>
            <w:shd w:val="clear" w:color="auto" w:fill="auto"/>
          </w:tcPr>
          <w:p w:rsidR="00475389" w:rsidRPr="00DD5BD4" w:rsidRDefault="00475389" w:rsidP="00C91DAF">
            <w:pPr>
              <w:spacing w:line="276" w:lineRule="auto"/>
              <w:ind w:right="1213"/>
              <w:jc w:val="right"/>
              <w:rPr>
                <w:rFonts w:ascii="Bookman Old Style" w:hAnsi="Bookman Old Style" w:cs="Arial"/>
              </w:rPr>
            </w:pP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Pengatur Muda</w:t>
            </w:r>
          </w:p>
        </w:tc>
        <w:tc>
          <w:tcPr>
            <w:tcW w:w="3495" w:type="dxa"/>
            <w:shd w:val="clear" w:color="auto" w:fill="auto"/>
          </w:tcPr>
          <w:p w:rsidR="00475389" w:rsidRPr="00DD5BD4" w:rsidRDefault="00353C82" w:rsidP="00C91DAF">
            <w:pPr>
              <w:spacing w:line="276" w:lineRule="auto"/>
              <w:ind w:right="1213"/>
              <w:jc w:val="right"/>
              <w:rPr>
                <w:rFonts w:ascii="Bookman Old Style" w:hAnsi="Bookman Old Style" w:cs="Arial"/>
                <w:lang w:val="id-ID"/>
              </w:rPr>
            </w:pPr>
            <w:r>
              <w:rPr>
                <w:rFonts w:ascii="Bookman Old Style" w:hAnsi="Bookman Old Style" w:cs="Arial"/>
                <w:lang w:val="en-ID"/>
              </w:rPr>
              <w:t>1</w:t>
            </w:r>
            <w:r w:rsidR="00475389" w:rsidRPr="00DD5BD4">
              <w:rPr>
                <w:rFonts w:ascii="Bookman Old Style" w:hAnsi="Bookman Old Style" w:cs="Arial"/>
                <w:lang w:val="id-ID"/>
              </w:rPr>
              <w:t xml:space="preserve"> 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rPr>
              <w:t xml:space="preserve">Pengatur </w:t>
            </w:r>
          </w:p>
        </w:tc>
        <w:tc>
          <w:tcPr>
            <w:tcW w:w="3495" w:type="dxa"/>
            <w:shd w:val="clear" w:color="auto" w:fill="auto"/>
          </w:tcPr>
          <w:p w:rsidR="00475389" w:rsidRPr="00DD5BD4" w:rsidRDefault="00353C82" w:rsidP="00C91DAF">
            <w:pPr>
              <w:spacing w:line="276" w:lineRule="auto"/>
              <w:ind w:right="1213"/>
              <w:jc w:val="right"/>
              <w:rPr>
                <w:rFonts w:ascii="Bookman Old Style" w:hAnsi="Bookman Old Style" w:cs="Arial"/>
              </w:rPr>
            </w:pPr>
            <w:r>
              <w:rPr>
                <w:rFonts w:ascii="Bookman Old Style" w:hAnsi="Bookman Old Style" w:cs="Arial"/>
                <w:lang w:val="en-ID"/>
              </w:rPr>
              <w:t>0</w:t>
            </w:r>
            <w:r w:rsidR="00475389" w:rsidRPr="00DD5BD4">
              <w:rPr>
                <w:rFonts w:ascii="Bookman Old Style" w:hAnsi="Bookman Old Style" w:cs="Arial"/>
              </w:rPr>
              <w:t xml:space="preserve"> 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rPr>
              <w:t>Pengatur Tingkat I</w:t>
            </w:r>
          </w:p>
        </w:tc>
        <w:tc>
          <w:tcPr>
            <w:tcW w:w="3495" w:type="dxa"/>
            <w:shd w:val="clear" w:color="auto" w:fill="auto"/>
          </w:tcPr>
          <w:p w:rsidR="00475389" w:rsidRPr="00DD5BD4" w:rsidRDefault="00475389" w:rsidP="00C91DAF">
            <w:pPr>
              <w:spacing w:line="276" w:lineRule="auto"/>
              <w:ind w:right="1213"/>
              <w:jc w:val="right"/>
              <w:rPr>
                <w:rFonts w:ascii="Bookman Old Style" w:hAnsi="Bookman Old Style" w:cs="Arial"/>
              </w:rPr>
            </w:pPr>
            <w:r w:rsidRPr="00DD5BD4">
              <w:rPr>
                <w:rFonts w:ascii="Bookman Old Style" w:hAnsi="Bookman Old Style" w:cs="Arial"/>
              </w:rPr>
              <w:t xml:space="preserve"> </w:t>
            </w:r>
            <w:r w:rsidR="00353C82">
              <w:rPr>
                <w:rFonts w:ascii="Bookman Old Style" w:hAnsi="Bookman Old Style" w:cs="Arial"/>
                <w:lang w:val="en-ID"/>
              </w:rPr>
              <w:t>6</w:t>
            </w:r>
            <w:r w:rsidRPr="00DD5BD4">
              <w:rPr>
                <w:rFonts w:ascii="Bookman Old Style" w:hAnsi="Bookman Old Style" w:cs="Arial"/>
                <w:lang w:val="id-ID"/>
              </w:rPr>
              <w:t xml:space="preserve"> </w:t>
            </w:r>
            <w:r w:rsidRPr="00DD5BD4">
              <w:rPr>
                <w:rFonts w:ascii="Bookman Old Style" w:hAnsi="Bookman Old Style" w:cs="Arial"/>
              </w:rPr>
              <w:t>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b/>
                <w:lang w:val="id-ID"/>
              </w:rPr>
            </w:pPr>
            <w:r w:rsidRPr="00DD5BD4">
              <w:rPr>
                <w:rFonts w:ascii="Bookman Old Style" w:hAnsi="Bookman Old Style" w:cs="Arial"/>
                <w:b/>
                <w:lang w:val="id-ID"/>
              </w:rPr>
              <w:lastRenderedPageBreak/>
              <w:t>Penata</w:t>
            </w:r>
          </w:p>
        </w:tc>
        <w:tc>
          <w:tcPr>
            <w:tcW w:w="3495" w:type="dxa"/>
            <w:shd w:val="clear" w:color="auto" w:fill="auto"/>
          </w:tcPr>
          <w:p w:rsidR="00475389" w:rsidRPr="00DD5BD4" w:rsidRDefault="00475389" w:rsidP="00C91DAF">
            <w:pPr>
              <w:spacing w:line="276" w:lineRule="auto"/>
              <w:ind w:right="459"/>
              <w:jc w:val="right"/>
              <w:rPr>
                <w:rFonts w:ascii="Bookman Old Style" w:hAnsi="Bookman Old Style" w:cs="Arial"/>
                <w:lang w:val="id-ID"/>
              </w:rPr>
            </w:pP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Penata Muda</w:t>
            </w:r>
            <w:r w:rsidRPr="00DD5BD4">
              <w:rPr>
                <w:rFonts w:ascii="Bookman Old Style" w:hAnsi="Bookman Old Style" w:cs="Arial"/>
              </w:rPr>
              <w:t xml:space="preserve"> </w:t>
            </w:r>
          </w:p>
        </w:tc>
        <w:tc>
          <w:tcPr>
            <w:tcW w:w="3495" w:type="dxa"/>
            <w:shd w:val="clear" w:color="auto" w:fill="auto"/>
          </w:tcPr>
          <w:p w:rsidR="00475389" w:rsidRPr="00DD5BD4" w:rsidRDefault="00622AE3" w:rsidP="00C91DAF">
            <w:pPr>
              <w:spacing w:line="276" w:lineRule="auto"/>
              <w:ind w:right="1213"/>
              <w:jc w:val="right"/>
              <w:rPr>
                <w:rFonts w:ascii="Bookman Old Style" w:hAnsi="Bookman Old Style" w:cs="Arial"/>
              </w:rPr>
            </w:pPr>
            <w:r>
              <w:rPr>
                <w:rFonts w:ascii="Bookman Old Style" w:hAnsi="Bookman Old Style" w:cs="Arial"/>
              </w:rPr>
              <w:t>5</w:t>
            </w:r>
            <w:r w:rsidR="00475389" w:rsidRPr="00DD5BD4">
              <w:rPr>
                <w:rFonts w:ascii="Bookman Old Style" w:hAnsi="Bookman Old Style" w:cs="Arial"/>
              </w:rPr>
              <w:t>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Penata Muda</w:t>
            </w:r>
            <w:r w:rsidRPr="00DD5BD4">
              <w:rPr>
                <w:rFonts w:ascii="Bookman Old Style" w:hAnsi="Bookman Old Style" w:cs="Arial"/>
              </w:rPr>
              <w:t xml:space="preserve"> Tingkat I</w:t>
            </w:r>
          </w:p>
        </w:tc>
        <w:tc>
          <w:tcPr>
            <w:tcW w:w="3495" w:type="dxa"/>
            <w:shd w:val="clear" w:color="auto" w:fill="auto"/>
          </w:tcPr>
          <w:p w:rsidR="00475389" w:rsidRPr="00DD5BD4" w:rsidRDefault="00353C82" w:rsidP="00C91DAF">
            <w:pPr>
              <w:spacing w:line="276" w:lineRule="auto"/>
              <w:ind w:right="1213"/>
              <w:jc w:val="right"/>
              <w:rPr>
                <w:rFonts w:ascii="Bookman Old Style" w:hAnsi="Bookman Old Style" w:cs="Arial"/>
              </w:rPr>
            </w:pPr>
            <w:r>
              <w:rPr>
                <w:rFonts w:ascii="Bookman Old Style" w:hAnsi="Bookman Old Style" w:cs="Arial"/>
                <w:lang w:val="en-ID"/>
              </w:rPr>
              <w:t>11</w:t>
            </w:r>
            <w:r w:rsidR="00475389" w:rsidRPr="00DD5BD4">
              <w:rPr>
                <w:rFonts w:ascii="Bookman Old Style" w:hAnsi="Bookman Old Style" w:cs="Arial"/>
              </w:rPr>
              <w:t>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Penata</w:t>
            </w:r>
          </w:p>
        </w:tc>
        <w:tc>
          <w:tcPr>
            <w:tcW w:w="3495" w:type="dxa"/>
            <w:shd w:val="clear" w:color="auto" w:fill="auto"/>
          </w:tcPr>
          <w:p w:rsidR="00475389" w:rsidRPr="00DD5BD4" w:rsidRDefault="00622AE3" w:rsidP="00C91DAF">
            <w:pPr>
              <w:spacing w:line="276" w:lineRule="auto"/>
              <w:ind w:right="1213"/>
              <w:jc w:val="right"/>
              <w:rPr>
                <w:rFonts w:ascii="Bookman Old Style" w:hAnsi="Bookman Old Style" w:cs="Arial"/>
              </w:rPr>
            </w:pPr>
            <w:r>
              <w:rPr>
                <w:rFonts w:ascii="Bookman Old Style" w:hAnsi="Bookman Old Style" w:cs="Arial"/>
                <w:lang w:val="en-ID"/>
              </w:rPr>
              <w:t>5</w:t>
            </w:r>
            <w:r w:rsidR="00475389" w:rsidRPr="00DD5BD4">
              <w:rPr>
                <w:rFonts w:ascii="Bookman Old Style" w:hAnsi="Bookman Old Style" w:cs="Arial"/>
              </w:rPr>
              <w:t xml:space="preserve"> 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rPr>
              <w:t>Pen</w:t>
            </w:r>
            <w:r w:rsidRPr="00DD5BD4">
              <w:rPr>
                <w:rFonts w:ascii="Bookman Old Style" w:hAnsi="Bookman Old Style" w:cs="Arial"/>
                <w:lang w:val="id-ID"/>
              </w:rPr>
              <w:t>ata Tingkat 1</w:t>
            </w:r>
          </w:p>
        </w:tc>
        <w:tc>
          <w:tcPr>
            <w:tcW w:w="3495" w:type="dxa"/>
            <w:shd w:val="clear" w:color="auto" w:fill="auto"/>
          </w:tcPr>
          <w:p w:rsidR="00475389" w:rsidRPr="00DD5BD4" w:rsidRDefault="00622AE3" w:rsidP="00C91DAF">
            <w:pPr>
              <w:spacing w:line="276" w:lineRule="auto"/>
              <w:ind w:right="1213"/>
              <w:jc w:val="right"/>
              <w:rPr>
                <w:rFonts w:ascii="Bookman Old Style" w:hAnsi="Bookman Old Style" w:cs="Arial"/>
              </w:rPr>
            </w:pPr>
            <w:r>
              <w:rPr>
                <w:rFonts w:ascii="Bookman Old Style" w:hAnsi="Bookman Old Style" w:cs="Arial"/>
                <w:lang w:val="en-ID"/>
              </w:rPr>
              <w:t>8</w:t>
            </w:r>
            <w:r w:rsidR="00475389" w:rsidRPr="00DD5BD4">
              <w:rPr>
                <w:rFonts w:ascii="Bookman Old Style" w:hAnsi="Bookman Old Style" w:cs="Arial"/>
              </w:rPr>
              <w:t xml:space="preserve"> 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b/>
                <w:lang w:val="id-ID"/>
              </w:rPr>
            </w:pPr>
            <w:r w:rsidRPr="00DD5BD4">
              <w:rPr>
                <w:rFonts w:ascii="Bookman Old Style" w:hAnsi="Bookman Old Style" w:cs="Arial"/>
                <w:b/>
                <w:lang w:val="id-ID"/>
              </w:rPr>
              <w:t>Pembina</w:t>
            </w:r>
          </w:p>
        </w:tc>
        <w:tc>
          <w:tcPr>
            <w:tcW w:w="3495" w:type="dxa"/>
            <w:shd w:val="clear" w:color="auto" w:fill="auto"/>
          </w:tcPr>
          <w:p w:rsidR="00475389" w:rsidRPr="00DD5BD4" w:rsidRDefault="00475389" w:rsidP="00C91DAF">
            <w:pPr>
              <w:spacing w:line="276" w:lineRule="auto"/>
              <w:ind w:right="459"/>
              <w:jc w:val="right"/>
              <w:rPr>
                <w:rFonts w:ascii="Bookman Old Style" w:hAnsi="Bookman Old Style" w:cs="Arial"/>
                <w:lang w:val="id-ID"/>
              </w:rPr>
            </w:pP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Pembina</w:t>
            </w:r>
          </w:p>
        </w:tc>
        <w:tc>
          <w:tcPr>
            <w:tcW w:w="3495" w:type="dxa"/>
            <w:shd w:val="clear" w:color="auto" w:fill="auto"/>
          </w:tcPr>
          <w:p w:rsidR="00475389" w:rsidRPr="00DD5BD4" w:rsidRDefault="00622AE3" w:rsidP="00C91DAF">
            <w:pPr>
              <w:spacing w:line="276" w:lineRule="auto"/>
              <w:ind w:right="1213"/>
              <w:jc w:val="right"/>
              <w:rPr>
                <w:rFonts w:ascii="Bookman Old Style" w:hAnsi="Bookman Old Style" w:cs="Arial"/>
              </w:rPr>
            </w:pPr>
            <w:r>
              <w:rPr>
                <w:rFonts w:ascii="Bookman Old Style" w:hAnsi="Bookman Old Style" w:cs="Arial"/>
                <w:lang w:val="en-ID"/>
              </w:rPr>
              <w:t>6</w:t>
            </w:r>
            <w:r w:rsidR="00475389" w:rsidRPr="00DD5BD4">
              <w:rPr>
                <w:rFonts w:ascii="Bookman Old Style" w:hAnsi="Bookman Old Style" w:cs="Arial"/>
                <w:lang w:val="id-ID"/>
              </w:rPr>
              <w:t xml:space="preserve"> </w:t>
            </w:r>
            <w:r w:rsidR="00475389" w:rsidRPr="00DD5BD4">
              <w:rPr>
                <w:rFonts w:ascii="Bookman Old Style" w:hAnsi="Bookman Old Style" w:cs="Arial"/>
              </w:rPr>
              <w:t>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Pembina</w:t>
            </w:r>
            <w:r w:rsidRPr="00DD5BD4">
              <w:rPr>
                <w:rFonts w:ascii="Bookman Old Style" w:hAnsi="Bookman Old Style" w:cs="Arial"/>
              </w:rPr>
              <w:t xml:space="preserve"> Tingkat I</w:t>
            </w:r>
          </w:p>
        </w:tc>
        <w:tc>
          <w:tcPr>
            <w:tcW w:w="3495" w:type="dxa"/>
            <w:shd w:val="clear" w:color="auto" w:fill="auto"/>
          </w:tcPr>
          <w:p w:rsidR="00475389" w:rsidRPr="00DD5BD4" w:rsidRDefault="00622AE3" w:rsidP="00622AE3">
            <w:pPr>
              <w:spacing w:line="276" w:lineRule="auto"/>
              <w:ind w:right="1323"/>
              <w:jc w:val="right"/>
              <w:rPr>
                <w:rFonts w:ascii="Bookman Old Style" w:hAnsi="Bookman Old Style" w:cs="Arial"/>
              </w:rPr>
            </w:pPr>
            <w:r>
              <w:rPr>
                <w:rFonts w:ascii="Bookman Old Style" w:hAnsi="Bookman Old Style" w:cs="Arial"/>
                <w:lang w:val="en-ID"/>
              </w:rPr>
              <w:t>0</w:t>
            </w:r>
            <w:r w:rsidR="00475389" w:rsidRPr="00DD5BD4">
              <w:rPr>
                <w:rFonts w:ascii="Bookman Old Style" w:hAnsi="Bookman Old Style" w:cs="Arial"/>
                <w:lang w:val="id-ID"/>
              </w:rPr>
              <w:t xml:space="preserve"> </w:t>
            </w:r>
            <w:r w:rsidR="00475389" w:rsidRPr="00DD5BD4">
              <w:rPr>
                <w:rFonts w:ascii="Bookman Old Style" w:hAnsi="Bookman Old Style" w:cs="Arial"/>
              </w:rPr>
              <w:t>orang</w:t>
            </w:r>
          </w:p>
        </w:tc>
      </w:tr>
      <w:tr w:rsidR="00475389" w:rsidRPr="00DD5BD4" w:rsidTr="00C91DAF">
        <w:tc>
          <w:tcPr>
            <w:tcW w:w="3133" w:type="dxa"/>
            <w:shd w:val="clear" w:color="auto" w:fill="auto"/>
          </w:tcPr>
          <w:p w:rsidR="00475389" w:rsidRPr="00DD5BD4" w:rsidRDefault="00475389" w:rsidP="00C91DAF">
            <w:pPr>
              <w:spacing w:line="276" w:lineRule="auto"/>
              <w:rPr>
                <w:rFonts w:ascii="Bookman Old Style" w:hAnsi="Bookman Old Style" w:cs="Arial"/>
                <w:lang w:val="id-ID"/>
              </w:rPr>
            </w:pPr>
            <w:r w:rsidRPr="00DD5BD4">
              <w:rPr>
                <w:rFonts w:ascii="Bookman Old Style" w:hAnsi="Bookman Old Style" w:cs="Arial"/>
                <w:lang w:val="id-ID"/>
              </w:rPr>
              <w:t>Pembina Utama Muda</w:t>
            </w:r>
          </w:p>
        </w:tc>
        <w:tc>
          <w:tcPr>
            <w:tcW w:w="3495" w:type="dxa"/>
            <w:shd w:val="clear" w:color="auto" w:fill="auto"/>
          </w:tcPr>
          <w:p w:rsidR="00475389" w:rsidRPr="00DD5BD4" w:rsidRDefault="00622AE3" w:rsidP="00C91DAF">
            <w:pPr>
              <w:spacing w:line="276" w:lineRule="auto"/>
              <w:ind w:right="1213"/>
              <w:jc w:val="right"/>
              <w:rPr>
                <w:rFonts w:ascii="Bookman Old Style" w:hAnsi="Bookman Old Style" w:cs="Arial"/>
              </w:rPr>
            </w:pPr>
            <w:r>
              <w:rPr>
                <w:rFonts w:ascii="Bookman Old Style" w:hAnsi="Bookman Old Style" w:cs="Arial"/>
                <w:lang w:val="en-ID"/>
              </w:rPr>
              <w:t>1</w:t>
            </w:r>
            <w:r w:rsidR="00475389" w:rsidRPr="00DD5BD4">
              <w:rPr>
                <w:rFonts w:ascii="Bookman Old Style" w:hAnsi="Bookman Old Style" w:cs="Arial"/>
              </w:rPr>
              <w:t xml:space="preserve"> orang</w:t>
            </w:r>
          </w:p>
        </w:tc>
      </w:tr>
      <w:tr w:rsidR="00475389" w:rsidRPr="00DD5BD4" w:rsidTr="00C91DAF">
        <w:tc>
          <w:tcPr>
            <w:tcW w:w="3133" w:type="dxa"/>
            <w:shd w:val="clear" w:color="auto" w:fill="auto"/>
          </w:tcPr>
          <w:p w:rsidR="00475389" w:rsidRPr="00DD5BD4" w:rsidRDefault="00475389" w:rsidP="00C91DAF">
            <w:pPr>
              <w:spacing w:line="276" w:lineRule="auto"/>
              <w:jc w:val="center"/>
              <w:rPr>
                <w:rFonts w:ascii="Bookman Old Style" w:hAnsi="Bookman Old Style" w:cs="Arial"/>
                <w:b/>
              </w:rPr>
            </w:pPr>
            <w:r w:rsidRPr="00DD5BD4">
              <w:rPr>
                <w:rFonts w:ascii="Bookman Old Style" w:hAnsi="Bookman Old Style" w:cs="Arial"/>
                <w:b/>
              </w:rPr>
              <w:t>JUMLAH</w:t>
            </w:r>
          </w:p>
        </w:tc>
        <w:tc>
          <w:tcPr>
            <w:tcW w:w="3495" w:type="dxa"/>
            <w:shd w:val="clear" w:color="auto" w:fill="auto"/>
          </w:tcPr>
          <w:p w:rsidR="00475389" w:rsidRPr="00DD5BD4" w:rsidRDefault="00591A40" w:rsidP="00C91DAF">
            <w:pPr>
              <w:spacing w:line="276" w:lineRule="auto"/>
              <w:ind w:right="459" w:firstLine="545"/>
              <w:jc w:val="center"/>
              <w:rPr>
                <w:rFonts w:ascii="Bookman Old Style" w:hAnsi="Bookman Old Style" w:cs="Arial"/>
                <w:b/>
              </w:rPr>
            </w:pPr>
            <w:r>
              <w:rPr>
                <w:rFonts w:ascii="Bookman Old Style" w:hAnsi="Bookman Old Style" w:cs="Arial"/>
                <w:b/>
                <w:lang w:val="en-ID"/>
              </w:rPr>
              <w:t>20</w:t>
            </w:r>
            <w:r w:rsidR="00475389" w:rsidRPr="00DD5BD4">
              <w:rPr>
                <w:rFonts w:ascii="Bookman Old Style" w:hAnsi="Bookman Old Style" w:cs="Arial"/>
                <w:b/>
              </w:rPr>
              <w:t xml:space="preserve"> orang</w:t>
            </w:r>
          </w:p>
        </w:tc>
      </w:tr>
    </w:tbl>
    <w:p w:rsidR="00475389" w:rsidRDefault="00475389" w:rsidP="00475389">
      <w:pPr>
        <w:tabs>
          <w:tab w:val="left" w:pos="3165"/>
          <w:tab w:val="left" w:pos="4140"/>
        </w:tabs>
        <w:ind w:left="1440" w:hanging="630"/>
        <w:rPr>
          <w:rFonts w:ascii="Bookman Old Style" w:hAnsi="Bookman Old Style" w:cs="Arial"/>
        </w:rPr>
      </w:pPr>
    </w:p>
    <w:p w:rsidR="00475389" w:rsidRPr="00DD5BD4" w:rsidRDefault="00475389" w:rsidP="00475389">
      <w:pPr>
        <w:tabs>
          <w:tab w:val="left" w:pos="3165"/>
          <w:tab w:val="left" w:pos="4140"/>
        </w:tabs>
        <w:ind w:left="1440" w:hanging="630"/>
        <w:rPr>
          <w:rFonts w:ascii="Bookman Old Style" w:hAnsi="Bookman Old Style" w:cs="Arial"/>
        </w:rPr>
      </w:pPr>
      <w:r w:rsidRPr="00DD5BD4">
        <w:rPr>
          <w:rFonts w:ascii="Bookman Old Style" w:hAnsi="Bookman Old Style" w:cs="Arial"/>
        </w:rPr>
        <w:tab/>
      </w:r>
    </w:p>
    <w:p w:rsidR="00475389" w:rsidRPr="00DD5BD4" w:rsidRDefault="00475389" w:rsidP="00475389">
      <w:pPr>
        <w:spacing w:line="360" w:lineRule="auto"/>
        <w:jc w:val="center"/>
        <w:rPr>
          <w:rFonts w:ascii="Bookman Old Style" w:hAnsi="Bookman Old Style" w:cs="Arial"/>
          <w:lang w:val="id-ID"/>
        </w:rPr>
      </w:pPr>
      <w:r w:rsidRPr="00DD5BD4">
        <w:rPr>
          <w:rFonts w:ascii="Bookman Old Style" w:hAnsi="Bookman Old Style" w:cs="Arial"/>
          <w:b/>
          <w:u w:val="single"/>
        </w:rPr>
        <w:t xml:space="preserve">Tabel </w:t>
      </w:r>
      <w:r w:rsidRPr="00DD5BD4">
        <w:rPr>
          <w:rFonts w:ascii="Bookman Old Style" w:hAnsi="Bookman Old Style" w:cs="Arial"/>
          <w:b/>
          <w:u w:val="single"/>
          <w:lang w:val="id-ID"/>
        </w:rPr>
        <w:t>1</w:t>
      </w:r>
      <w:r w:rsidRPr="00DD5BD4">
        <w:rPr>
          <w:rFonts w:ascii="Bookman Old Style" w:hAnsi="Bookman Old Style" w:cs="Arial"/>
          <w:b/>
          <w:u w:val="single"/>
        </w:rPr>
        <w:t>.</w:t>
      </w:r>
      <w:r w:rsidRPr="00DD5BD4">
        <w:rPr>
          <w:rFonts w:ascii="Bookman Old Style" w:hAnsi="Bookman Old Style" w:cs="Arial"/>
          <w:b/>
          <w:u w:val="single"/>
          <w:lang w:val="id-ID"/>
        </w:rPr>
        <w:t>5</w:t>
      </w:r>
    </w:p>
    <w:p w:rsidR="00475389" w:rsidRPr="00DD5BD4" w:rsidRDefault="00475389" w:rsidP="00475389">
      <w:pPr>
        <w:tabs>
          <w:tab w:val="left" w:pos="4140"/>
        </w:tabs>
        <w:spacing w:line="360" w:lineRule="auto"/>
        <w:jc w:val="center"/>
        <w:rPr>
          <w:rFonts w:ascii="Bookman Old Style" w:hAnsi="Bookman Old Style" w:cs="Arial"/>
          <w:b/>
        </w:rPr>
      </w:pPr>
      <w:r w:rsidRPr="00DD5BD4">
        <w:rPr>
          <w:rFonts w:ascii="Bookman Old Style" w:hAnsi="Bookman Old Style" w:cs="Arial"/>
          <w:b/>
        </w:rPr>
        <w:t xml:space="preserve">Klasifikasi Pegawai </w:t>
      </w:r>
      <w:r w:rsidRPr="00DD5BD4">
        <w:rPr>
          <w:rFonts w:ascii="Bookman Old Style" w:hAnsi="Bookman Old Style" w:cs="Arial"/>
          <w:b/>
          <w:lang w:val="id-ID"/>
        </w:rPr>
        <w:t>m</w:t>
      </w:r>
      <w:r w:rsidRPr="00DD5BD4">
        <w:rPr>
          <w:rFonts w:ascii="Bookman Old Style" w:hAnsi="Bookman Old Style" w:cs="Arial"/>
          <w:b/>
        </w:rPr>
        <w:t>enurut Golongan</w:t>
      </w:r>
    </w:p>
    <w:tbl>
      <w:tblPr>
        <w:tblW w:w="0" w:type="auto"/>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6"/>
        <w:gridCol w:w="3392"/>
      </w:tblGrid>
      <w:tr w:rsidR="00475389" w:rsidRPr="00DD5BD4" w:rsidTr="00C91DAF">
        <w:trPr>
          <w:trHeight w:val="474"/>
        </w:trPr>
        <w:tc>
          <w:tcPr>
            <w:tcW w:w="3236" w:type="dxa"/>
            <w:shd w:val="clear" w:color="auto" w:fill="auto"/>
          </w:tcPr>
          <w:p w:rsidR="00475389" w:rsidRPr="00DD5BD4" w:rsidRDefault="00475389" w:rsidP="00C91DAF">
            <w:pPr>
              <w:spacing w:line="360" w:lineRule="auto"/>
              <w:jc w:val="center"/>
              <w:rPr>
                <w:rFonts w:ascii="Bookman Old Style" w:hAnsi="Bookman Old Style" w:cs="Arial"/>
                <w:b/>
                <w:lang w:val="id-ID"/>
              </w:rPr>
            </w:pPr>
            <w:r w:rsidRPr="00DD5BD4">
              <w:rPr>
                <w:rFonts w:ascii="Bookman Old Style" w:hAnsi="Bookman Old Style" w:cs="Arial"/>
                <w:b/>
                <w:lang w:val="id-ID"/>
              </w:rPr>
              <w:t>GOLONGAN</w:t>
            </w:r>
          </w:p>
        </w:tc>
        <w:tc>
          <w:tcPr>
            <w:tcW w:w="3392" w:type="dxa"/>
            <w:shd w:val="clear" w:color="auto" w:fill="auto"/>
          </w:tcPr>
          <w:p w:rsidR="00475389" w:rsidRPr="00DD5BD4" w:rsidRDefault="00475389" w:rsidP="00C91DAF">
            <w:pPr>
              <w:spacing w:line="360" w:lineRule="auto"/>
              <w:jc w:val="center"/>
              <w:rPr>
                <w:rFonts w:ascii="Bookman Old Style" w:hAnsi="Bookman Old Style" w:cs="Arial"/>
                <w:b/>
              </w:rPr>
            </w:pPr>
            <w:r w:rsidRPr="00DD5BD4">
              <w:rPr>
                <w:rFonts w:ascii="Bookman Old Style" w:hAnsi="Bookman Old Style" w:cs="Arial"/>
                <w:b/>
              </w:rPr>
              <w:t>JUMLAH</w:t>
            </w:r>
          </w:p>
        </w:tc>
      </w:tr>
      <w:tr w:rsidR="00475389" w:rsidRPr="00DD5BD4" w:rsidTr="00C91DAF">
        <w:tc>
          <w:tcPr>
            <w:tcW w:w="3236" w:type="dxa"/>
            <w:shd w:val="clear" w:color="auto" w:fill="auto"/>
          </w:tcPr>
          <w:p w:rsidR="00475389" w:rsidRPr="00DD5BD4" w:rsidRDefault="00475389" w:rsidP="00C91DAF">
            <w:pPr>
              <w:spacing w:line="360" w:lineRule="auto"/>
              <w:rPr>
                <w:rFonts w:ascii="Bookman Old Style" w:hAnsi="Bookman Old Style" w:cs="Arial"/>
                <w:lang w:val="id-ID"/>
              </w:rPr>
            </w:pPr>
            <w:r w:rsidRPr="00DD5BD4">
              <w:rPr>
                <w:rFonts w:ascii="Bookman Old Style" w:hAnsi="Bookman Old Style" w:cs="Arial"/>
              </w:rPr>
              <w:t>Golongan IV</w:t>
            </w:r>
          </w:p>
        </w:tc>
        <w:tc>
          <w:tcPr>
            <w:tcW w:w="3392" w:type="dxa"/>
            <w:shd w:val="clear" w:color="auto" w:fill="auto"/>
          </w:tcPr>
          <w:p w:rsidR="00475389" w:rsidRPr="00DD5BD4" w:rsidRDefault="00622AE3" w:rsidP="00C91DAF">
            <w:pPr>
              <w:spacing w:line="360" w:lineRule="auto"/>
              <w:ind w:right="459"/>
              <w:jc w:val="right"/>
              <w:rPr>
                <w:rFonts w:ascii="Bookman Old Style" w:hAnsi="Bookman Old Style" w:cs="Arial"/>
              </w:rPr>
            </w:pPr>
            <w:r>
              <w:rPr>
                <w:rFonts w:ascii="Bookman Old Style" w:hAnsi="Bookman Old Style" w:cs="Arial"/>
                <w:lang w:val="en-ID"/>
              </w:rPr>
              <w:t>7</w:t>
            </w:r>
            <w:r w:rsidR="00475389" w:rsidRPr="00DD5BD4">
              <w:rPr>
                <w:rFonts w:ascii="Bookman Old Style" w:hAnsi="Bookman Old Style" w:cs="Arial"/>
              </w:rPr>
              <w:t xml:space="preserve"> orang</w:t>
            </w:r>
          </w:p>
        </w:tc>
      </w:tr>
      <w:tr w:rsidR="00475389" w:rsidRPr="00DD5BD4" w:rsidTr="00C91DAF">
        <w:tc>
          <w:tcPr>
            <w:tcW w:w="3236" w:type="dxa"/>
            <w:shd w:val="clear" w:color="auto" w:fill="auto"/>
          </w:tcPr>
          <w:p w:rsidR="00475389" w:rsidRPr="00DD5BD4" w:rsidRDefault="00475389" w:rsidP="00C91DAF">
            <w:pPr>
              <w:spacing w:line="360" w:lineRule="auto"/>
              <w:rPr>
                <w:rFonts w:ascii="Bookman Old Style" w:hAnsi="Bookman Old Style" w:cs="Arial"/>
                <w:lang w:val="id-ID"/>
              </w:rPr>
            </w:pPr>
            <w:r w:rsidRPr="00DD5BD4">
              <w:rPr>
                <w:rFonts w:ascii="Bookman Old Style" w:hAnsi="Bookman Old Style" w:cs="Arial"/>
              </w:rPr>
              <w:t>Golongan III</w:t>
            </w:r>
          </w:p>
        </w:tc>
        <w:tc>
          <w:tcPr>
            <w:tcW w:w="3392" w:type="dxa"/>
            <w:shd w:val="clear" w:color="auto" w:fill="auto"/>
          </w:tcPr>
          <w:p w:rsidR="00475389" w:rsidRPr="00DD5BD4" w:rsidRDefault="00622AE3" w:rsidP="00C91DAF">
            <w:pPr>
              <w:spacing w:line="360" w:lineRule="auto"/>
              <w:ind w:right="459"/>
              <w:jc w:val="right"/>
              <w:rPr>
                <w:rFonts w:ascii="Bookman Old Style" w:hAnsi="Bookman Old Style" w:cs="Arial"/>
              </w:rPr>
            </w:pPr>
            <w:r>
              <w:rPr>
                <w:rFonts w:ascii="Bookman Old Style" w:hAnsi="Bookman Old Style" w:cs="Arial"/>
                <w:lang w:val="en-ID"/>
              </w:rPr>
              <w:t>24</w:t>
            </w:r>
            <w:r w:rsidR="00475389" w:rsidRPr="00DD5BD4">
              <w:rPr>
                <w:rFonts w:ascii="Bookman Old Style" w:hAnsi="Bookman Old Style" w:cs="Arial"/>
              </w:rPr>
              <w:t xml:space="preserve"> orang</w:t>
            </w:r>
          </w:p>
        </w:tc>
      </w:tr>
      <w:tr w:rsidR="00475389" w:rsidRPr="00DD5BD4" w:rsidTr="00C91DAF">
        <w:tc>
          <w:tcPr>
            <w:tcW w:w="3236" w:type="dxa"/>
            <w:shd w:val="clear" w:color="auto" w:fill="auto"/>
          </w:tcPr>
          <w:p w:rsidR="00475389" w:rsidRPr="00DD5BD4" w:rsidRDefault="00475389" w:rsidP="00C91DAF">
            <w:pPr>
              <w:spacing w:line="360" w:lineRule="auto"/>
              <w:rPr>
                <w:rFonts w:ascii="Bookman Old Style" w:hAnsi="Bookman Old Style" w:cs="Arial"/>
                <w:lang w:val="id-ID"/>
              </w:rPr>
            </w:pPr>
            <w:r w:rsidRPr="00DD5BD4">
              <w:rPr>
                <w:rFonts w:ascii="Bookman Old Style" w:hAnsi="Bookman Old Style" w:cs="Arial"/>
              </w:rPr>
              <w:t>Golongan II</w:t>
            </w:r>
          </w:p>
        </w:tc>
        <w:tc>
          <w:tcPr>
            <w:tcW w:w="3392" w:type="dxa"/>
            <w:shd w:val="clear" w:color="auto" w:fill="auto"/>
          </w:tcPr>
          <w:p w:rsidR="00475389" w:rsidRPr="00DD5BD4" w:rsidRDefault="00622AE3" w:rsidP="00C91DAF">
            <w:pPr>
              <w:spacing w:line="360" w:lineRule="auto"/>
              <w:ind w:right="459"/>
              <w:jc w:val="right"/>
              <w:rPr>
                <w:rFonts w:ascii="Bookman Old Style" w:hAnsi="Bookman Old Style" w:cs="Arial"/>
              </w:rPr>
            </w:pPr>
            <w:r>
              <w:rPr>
                <w:rFonts w:ascii="Bookman Old Style" w:hAnsi="Bookman Old Style" w:cs="Arial"/>
                <w:lang w:val="en-ID"/>
              </w:rPr>
              <w:t>7</w:t>
            </w:r>
            <w:r w:rsidR="00475389" w:rsidRPr="00DD5BD4">
              <w:rPr>
                <w:rFonts w:ascii="Bookman Old Style" w:hAnsi="Bookman Old Style" w:cs="Arial"/>
              </w:rPr>
              <w:t>orang</w:t>
            </w:r>
          </w:p>
        </w:tc>
      </w:tr>
      <w:tr w:rsidR="00475389" w:rsidRPr="00DD5BD4" w:rsidTr="00C91DAF">
        <w:tc>
          <w:tcPr>
            <w:tcW w:w="3236" w:type="dxa"/>
            <w:shd w:val="clear" w:color="auto" w:fill="auto"/>
          </w:tcPr>
          <w:p w:rsidR="00475389" w:rsidRPr="00DD5BD4" w:rsidRDefault="00475389" w:rsidP="00C91DAF">
            <w:pPr>
              <w:spacing w:line="360" w:lineRule="auto"/>
              <w:jc w:val="center"/>
              <w:rPr>
                <w:rFonts w:ascii="Bookman Old Style" w:hAnsi="Bookman Old Style" w:cs="Arial"/>
                <w:b/>
              </w:rPr>
            </w:pPr>
            <w:r w:rsidRPr="00DD5BD4">
              <w:rPr>
                <w:rFonts w:ascii="Bookman Old Style" w:hAnsi="Bookman Old Style" w:cs="Arial"/>
                <w:b/>
              </w:rPr>
              <w:t>JUMLAH</w:t>
            </w:r>
          </w:p>
        </w:tc>
        <w:tc>
          <w:tcPr>
            <w:tcW w:w="3392" w:type="dxa"/>
            <w:shd w:val="clear" w:color="auto" w:fill="auto"/>
          </w:tcPr>
          <w:p w:rsidR="00475389" w:rsidRPr="00DD5BD4" w:rsidRDefault="00591A40" w:rsidP="00C91DAF">
            <w:pPr>
              <w:spacing w:line="360" w:lineRule="auto"/>
              <w:ind w:right="459"/>
              <w:jc w:val="right"/>
              <w:rPr>
                <w:rFonts w:ascii="Bookman Old Style" w:hAnsi="Bookman Old Style" w:cs="Arial"/>
                <w:b/>
              </w:rPr>
            </w:pPr>
            <w:r>
              <w:rPr>
                <w:rFonts w:ascii="Bookman Old Style" w:hAnsi="Bookman Old Style" w:cs="Arial"/>
                <w:b/>
                <w:lang w:val="en-ID"/>
              </w:rPr>
              <w:t xml:space="preserve">38 </w:t>
            </w:r>
            <w:r w:rsidR="00475389" w:rsidRPr="00DD5BD4">
              <w:rPr>
                <w:rFonts w:ascii="Bookman Old Style" w:hAnsi="Bookman Old Style" w:cs="Arial"/>
                <w:b/>
              </w:rPr>
              <w:t>orang</w:t>
            </w:r>
          </w:p>
        </w:tc>
      </w:tr>
    </w:tbl>
    <w:p w:rsidR="00475389" w:rsidRPr="00DD5BD4" w:rsidRDefault="00475389" w:rsidP="00475389">
      <w:pPr>
        <w:pStyle w:val="Footer"/>
        <w:tabs>
          <w:tab w:val="clear" w:pos="4320"/>
          <w:tab w:val="clear" w:pos="8640"/>
          <w:tab w:val="left" w:pos="1134"/>
          <w:tab w:val="left" w:pos="1560"/>
        </w:tabs>
        <w:spacing w:line="360" w:lineRule="auto"/>
        <w:jc w:val="lowKashida"/>
        <w:rPr>
          <w:rFonts w:ascii="Bookman Old Style" w:hAnsi="Bookman Old Style"/>
          <w:sz w:val="22"/>
          <w:szCs w:val="22"/>
        </w:rPr>
      </w:pPr>
    </w:p>
    <w:p w:rsidR="00475389" w:rsidRPr="00DD5BD4" w:rsidRDefault="00475389" w:rsidP="00475389">
      <w:pPr>
        <w:pStyle w:val="Footer"/>
        <w:tabs>
          <w:tab w:val="clear" w:pos="4320"/>
          <w:tab w:val="clear" w:pos="8640"/>
          <w:tab w:val="left" w:pos="1134"/>
          <w:tab w:val="left" w:pos="1560"/>
        </w:tabs>
        <w:spacing w:line="360" w:lineRule="auto"/>
        <w:jc w:val="lowKashida"/>
        <w:rPr>
          <w:rFonts w:ascii="Bookman Old Style" w:hAnsi="Bookman Old Style"/>
          <w:sz w:val="22"/>
          <w:szCs w:val="22"/>
        </w:rPr>
      </w:pPr>
    </w:p>
    <w:p w:rsidR="00475389" w:rsidRPr="00DD5BD4" w:rsidRDefault="00475389" w:rsidP="00475389">
      <w:pPr>
        <w:pStyle w:val="Footer"/>
        <w:tabs>
          <w:tab w:val="clear" w:pos="4320"/>
          <w:tab w:val="clear" w:pos="8640"/>
          <w:tab w:val="left" w:pos="1134"/>
          <w:tab w:val="left" w:pos="1560"/>
        </w:tabs>
        <w:spacing w:line="360" w:lineRule="auto"/>
        <w:jc w:val="lowKashida"/>
        <w:rPr>
          <w:rFonts w:ascii="Bookman Old Style" w:hAnsi="Bookman Old Style"/>
          <w:sz w:val="22"/>
          <w:szCs w:val="22"/>
        </w:rPr>
      </w:pPr>
    </w:p>
    <w:p w:rsidR="00475389" w:rsidRDefault="00475389" w:rsidP="00475389">
      <w:pPr>
        <w:pStyle w:val="Footer"/>
        <w:tabs>
          <w:tab w:val="clear" w:pos="4320"/>
          <w:tab w:val="clear" w:pos="8640"/>
          <w:tab w:val="left" w:pos="1134"/>
          <w:tab w:val="left" w:pos="1560"/>
        </w:tabs>
        <w:spacing w:line="360" w:lineRule="auto"/>
        <w:jc w:val="lowKashida"/>
        <w:rPr>
          <w:rFonts w:ascii="Bookman Old Style" w:hAnsi="Bookman Old Style"/>
          <w:sz w:val="22"/>
          <w:szCs w:val="22"/>
        </w:rPr>
      </w:pPr>
    </w:p>
    <w:p w:rsidR="00475389" w:rsidRDefault="00475389" w:rsidP="00475389">
      <w:pPr>
        <w:pStyle w:val="Footer"/>
        <w:tabs>
          <w:tab w:val="clear" w:pos="4320"/>
          <w:tab w:val="clear" w:pos="8640"/>
          <w:tab w:val="left" w:pos="1134"/>
          <w:tab w:val="left" w:pos="1560"/>
        </w:tabs>
        <w:spacing w:line="360" w:lineRule="auto"/>
        <w:jc w:val="lowKashida"/>
        <w:rPr>
          <w:rFonts w:ascii="Bookman Old Style" w:hAnsi="Bookman Old Style"/>
          <w:sz w:val="22"/>
          <w:szCs w:val="22"/>
        </w:rPr>
      </w:pPr>
    </w:p>
    <w:p w:rsidR="00F45251" w:rsidRPr="00F45251" w:rsidRDefault="00F45251" w:rsidP="00F45251">
      <w:pPr>
        <w:rPr>
          <w:rFonts w:ascii="Bookman Old Style" w:hAnsi="Bookman Old Style"/>
          <w:sz w:val="24"/>
          <w:szCs w:val="24"/>
          <w:lang w:val="en-ID"/>
        </w:rPr>
      </w:pPr>
    </w:p>
    <w:p w:rsidR="00F45251" w:rsidRPr="00F45251" w:rsidRDefault="00F45251" w:rsidP="00F45251">
      <w:pPr>
        <w:rPr>
          <w:rFonts w:ascii="Bookman Old Style" w:hAnsi="Bookman Old Style"/>
          <w:sz w:val="24"/>
          <w:szCs w:val="24"/>
          <w:lang w:val="en-ID"/>
        </w:rPr>
      </w:pPr>
    </w:p>
    <w:p w:rsidR="00165C9D" w:rsidRPr="002468DA" w:rsidRDefault="00F45251" w:rsidP="00165C9D">
      <w:pPr>
        <w:jc w:val="center"/>
        <w:rPr>
          <w:rFonts w:ascii="Bookman Old Style" w:hAnsi="Bookman Old Style"/>
          <w:b/>
          <w:bCs/>
          <w:sz w:val="24"/>
          <w:szCs w:val="24"/>
          <w:lang w:val="en-ID"/>
        </w:rPr>
      </w:pPr>
      <w:r w:rsidRPr="002468DA">
        <w:rPr>
          <w:rFonts w:ascii="Bookman Old Style" w:hAnsi="Bookman Old Style"/>
          <w:b/>
          <w:bCs/>
          <w:sz w:val="24"/>
          <w:szCs w:val="24"/>
          <w:lang w:val="en-ID"/>
        </w:rPr>
        <w:lastRenderedPageBreak/>
        <w:t>BAB II</w:t>
      </w:r>
    </w:p>
    <w:p w:rsidR="00F45251" w:rsidRPr="002468DA" w:rsidRDefault="00F45251" w:rsidP="00165C9D">
      <w:pPr>
        <w:jc w:val="center"/>
        <w:rPr>
          <w:rFonts w:ascii="Bookman Old Style" w:hAnsi="Bookman Old Style"/>
          <w:b/>
          <w:bCs/>
          <w:sz w:val="24"/>
          <w:szCs w:val="24"/>
          <w:lang w:val="en-ID"/>
        </w:rPr>
      </w:pPr>
      <w:r w:rsidRPr="002468DA">
        <w:rPr>
          <w:rFonts w:ascii="Bookman Old Style" w:hAnsi="Bookman Old Style"/>
          <w:b/>
          <w:bCs/>
          <w:sz w:val="24"/>
          <w:szCs w:val="24"/>
          <w:lang w:val="en-ID"/>
        </w:rPr>
        <w:t>HASIL PENYELENGGARAAN URUSAN PEMERINTAHAN</w:t>
      </w:r>
    </w:p>
    <w:p w:rsidR="00F45251" w:rsidRPr="002468DA" w:rsidRDefault="00F45251" w:rsidP="002468DA">
      <w:pPr>
        <w:pStyle w:val="ListParagraph"/>
        <w:numPr>
          <w:ilvl w:val="1"/>
          <w:numId w:val="11"/>
        </w:numPr>
        <w:spacing w:line="360" w:lineRule="auto"/>
        <w:rPr>
          <w:rFonts w:ascii="Bookman Old Style" w:hAnsi="Bookman Old Style"/>
          <w:b/>
          <w:bCs/>
          <w:sz w:val="24"/>
          <w:szCs w:val="24"/>
          <w:lang w:val="en-ID"/>
        </w:rPr>
      </w:pPr>
      <w:r w:rsidRPr="002468DA">
        <w:rPr>
          <w:rFonts w:ascii="Bookman Old Style" w:hAnsi="Bookman Old Style"/>
          <w:b/>
          <w:bCs/>
          <w:sz w:val="24"/>
          <w:szCs w:val="24"/>
          <w:lang w:val="en-ID"/>
        </w:rPr>
        <w:t>Capaian Pelaksanaan Program dan Kegiatan</w:t>
      </w:r>
    </w:p>
    <w:p w:rsidR="003E07A4" w:rsidRPr="002468DA" w:rsidRDefault="00C322D9" w:rsidP="002468DA">
      <w:pPr>
        <w:pStyle w:val="ListParagraph"/>
        <w:numPr>
          <w:ilvl w:val="2"/>
          <w:numId w:val="11"/>
        </w:numPr>
        <w:spacing w:line="360" w:lineRule="auto"/>
        <w:rPr>
          <w:rFonts w:ascii="Bookman Old Style" w:hAnsi="Bookman Old Style"/>
          <w:b/>
          <w:bCs/>
          <w:sz w:val="24"/>
          <w:szCs w:val="24"/>
          <w:lang w:val="en-ID"/>
        </w:rPr>
      </w:pPr>
      <w:r w:rsidRPr="002468DA">
        <w:rPr>
          <w:rFonts w:ascii="Bookman Old Style" w:hAnsi="Bookman Old Style"/>
          <w:b/>
          <w:bCs/>
          <w:sz w:val="24"/>
          <w:szCs w:val="24"/>
          <w:lang w:val="en-ID"/>
        </w:rPr>
        <w:t>Capaian Kinerja Berdasarkan Pelaksanaan Program, Kegiatan dan Sub Kegiatan</w:t>
      </w:r>
    </w:p>
    <w:p w:rsidR="00AA55E4" w:rsidRDefault="00AA55E4" w:rsidP="002468DA">
      <w:pPr>
        <w:spacing w:line="360" w:lineRule="auto"/>
        <w:ind w:left="709" w:firstLine="709"/>
        <w:jc w:val="both"/>
        <w:rPr>
          <w:rFonts w:ascii="Bookman Old Style" w:hAnsi="Bookman Old Style"/>
          <w:sz w:val="24"/>
          <w:szCs w:val="24"/>
          <w:lang w:val="en-ID"/>
        </w:rPr>
      </w:pPr>
      <w:r w:rsidRPr="00AA55E4">
        <w:rPr>
          <w:rFonts w:ascii="Bookman Old Style" w:hAnsi="Bookman Old Style"/>
          <w:sz w:val="24"/>
          <w:szCs w:val="24"/>
          <w:lang w:val="en-ID"/>
        </w:rPr>
        <w:t>Dinas Pariwisata dan Kebudayaan melaksanaan 2 (dua) urusan yaitu  Urusan Wajib Kebudayaan dan Urusan Pilihan Pariwisata.Urusan Kebudayaan di wakili oleh 1 (satu) bidang yaitu Bidang Kebudayaan,Sementara Urusan Pariwisata diwakili oleh 3 (tiga) bidang Yaitu Bidang Pemasaran Pariwisata ,Bidang Destinasi Pariwisata dan Bidang Sumber Daya Manusia dan Ekonomi Kreatif.</w:t>
      </w:r>
    </w:p>
    <w:p w:rsidR="00AA55E4" w:rsidRDefault="00AA55E4" w:rsidP="002468DA">
      <w:pPr>
        <w:spacing w:line="360" w:lineRule="auto"/>
        <w:ind w:left="709" w:firstLine="709"/>
        <w:jc w:val="both"/>
        <w:rPr>
          <w:rFonts w:ascii="Bookman Old Style" w:hAnsi="Bookman Old Style"/>
          <w:sz w:val="24"/>
          <w:szCs w:val="24"/>
          <w:lang w:val="en-ID"/>
        </w:rPr>
      </w:pPr>
      <w:r>
        <w:rPr>
          <w:rFonts w:ascii="Bookman Old Style" w:hAnsi="Bookman Old Style"/>
          <w:sz w:val="24"/>
          <w:szCs w:val="24"/>
          <w:lang w:val="en-ID"/>
        </w:rPr>
        <w:t>Anggaran Dinas Pariwista dan Kebudayaan tahun  2022 sebesar</w:t>
      </w:r>
      <w:r w:rsidR="00393B53">
        <w:rPr>
          <w:rFonts w:ascii="Bookman Old Style" w:hAnsi="Bookman Old Style"/>
          <w:sz w:val="24"/>
          <w:szCs w:val="24"/>
          <w:lang w:val="en-ID"/>
        </w:rPr>
        <w:t xml:space="preserve"> </w:t>
      </w:r>
      <w:r w:rsidR="00780238">
        <w:rPr>
          <w:rFonts w:ascii="Bookman Old Style" w:hAnsi="Bookman Old Style"/>
          <w:sz w:val="24"/>
          <w:szCs w:val="24"/>
          <w:lang w:val="en-ID"/>
        </w:rPr>
        <w:t xml:space="preserve">     Rp. </w:t>
      </w:r>
      <w:r w:rsidR="00393B53">
        <w:rPr>
          <w:rFonts w:ascii="Bookman Old Style" w:hAnsi="Bookman Old Style"/>
          <w:sz w:val="24"/>
          <w:szCs w:val="24"/>
          <w:lang w:val="en-ID"/>
        </w:rPr>
        <w:t>8.860.983.000</w:t>
      </w:r>
      <w:r>
        <w:rPr>
          <w:rFonts w:ascii="Bookman Old Style" w:hAnsi="Bookman Old Style"/>
          <w:sz w:val="24"/>
          <w:szCs w:val="24"/>
          <w:lang w:val="en-ID"/>
        </w:rPr>
        <w:t>,-</w:t>
      </w:r>
      <w:r w:rsidR="00393B53">
        <w:rPr>
          <w:rFonts w:ascii="Bookman Old Style" w:hAnsi="Bookman Old Style"/>
          <w:sz w:val="24"/>
          <w:szCs w:val="24"/>
          <w:lang w:val="en-ID"/>
        </w:rPr>
        <w:t xml:space="preserve"> terdiri dari 7 (tujuh) Program, 16 (enam belas) Kegiatan, </w:t>
      </w:r>
      <w:r>
        <w:rPr>
          <w:rFonts w:ascii="Bookman Old Style" w:hAnsi="Bookman Old Style"/>
          <w:sz w:val="24"/>
          <w:szCs w:val="24"/>
          <w:lang w:val="en-ID"/>
        </w:rPr>
        <w:t>dan</w:t>
      </w:r>
      <w:r w:rsidR="00393B53">
        <w:rPr>
          <w:rFonts w:ascii="Bookman Old Style" w:hAnsi="Bookman Old Style"/>
          <w:sz w:val="24"/>
          <w:szCs w:val="24"/>
          <w:lang w:val="en-ID"/>
        </w:rPr>
        <w:t xml:space="preserve"> 40 (empat puluh) Kegiatan. </w:t>
      </w:r>
      <w:r>
        <w:rPr>
          <w:rFonts w:ascii="Bookman Old Style" w:hAnsi="Bookman Old Style"/>
          <w:sz w:val="24"/>
          <w:szCs w:val="24"/>
          <w:lang w:val="en-ID"/>
        </w:rPr>
        <w:t>Dari Anggaran tersebut terealisasi sebesar</w:t>
      </w:r>
      <w:r w:rsidR="00393B53">
        <w:rPr>
          <w:rFonts w:ascii="Bookman Old Style" w:hAnsi="Bookman Old Style"/>
          <w:sz w:val="24"/>
          <w:szCs w:val="24"/>
          <w:lang w:val="en-ID"/>
        </w:rPr>
        <w:t>Rp. 8.439.</w:t>
      </w:r>
      <w:r w:rsidR="00780238">
        <w:rPr>
          <w:rFonts w:ascii="Bookman Old Style" w:hAnsi="Bookman Old Style"/>
          <w:sz w:val="24"/>
          <w:szCs w:val="24"/>
          <w:lang w:val="en-ID"/>
        </w:rPr>
        <w:t>502.956,</w:t>
      </w:r>
      <w:r>
        <w:rPr>
          <w:rFonts w:ascii="Bookman Old Style" w:hAnsi="Bookman Old Style"/>
          <w:sz w:val="24"/>
          <w:szCs w:val="24"/>
          <w:lang w:val="en-ID"/>
        </w:rPr>
        <w:t>-</w:t>
      </w:r>
      <w:r w:rsidR="00780238">
        <w:rPr>
          <w:rFonts w:ascii="Bookman Old Style" w:hAnsi="Bookman Old Style"/>
          <w:sz w:val="24"/>
          <w:szCs w:val="24"/>
          <w:lang w:val="en-ID"/>
        </w:rPr>
        <w:t xml:space="preserve"> </w:t>
      </w:r>
      <w:r>
        <w:rPr>
          <w:rFonts w:ascii="Bookman Old Style" w:hAnsi="Bookman Old Style"/>
          <w:sz w:val="24"/>
          <w:szCs w:val="24"/>
          <w:lang w:val="en-ID"/>
        </w:rPr>
        <w:t>dengan realisasi  fisik sebesa</w:t>
      </w:r>
      <w:r w:rsidR="00780238">
        <w:rPr>
          <w:rFonts w:ascii="Bookman Old Style" w:hAnsi="Bookman Old Style"/>
          <w:sz w:val="24"/>
          <w:szCs w:val="24"/>
          <w:lang w:val="en-ID"/>
        </w:rPr>
        <w:t>r 100%.sisa anggaran sebesar Rp.421.480</w:t>
      </w:r>
      <w:r>
        <w:rPr>
          <w:rFonts w:ascii="Bookman Old Style" w:hAnsi="Bookman Old Style"/>
          <w:sz w:val="24"/>
          <w:szCs w:val="24"/>
          <w:lang w:val="en-ID"/>
        </w:rPr>
        <w:t>.</w:t>
      </w:r>
      <w:r w:rsidR="00780238">
        <w:rPr>
          <w:rFonts w:ascii="Bookman Old Style" w:hAnsi="Bookman Old Style"/>
          <w:sz w:val="24"/>
          <w:szCs w:val="24"/>
          <w:lang w:val="en-ID"/>
        </w:rPr>
        <w:t>144,-</w:t>
      </w:r>
    </w:p>
    <w:p w:rsidR="003E07A4" w:rsidRPr="0077452A" w:rsidRDefault="003E07A4" w:rsidP="003E07A4">
      <w:pPr>
        <w:jc w:val="center"/>
        <w:rPr>
          <w:rFonts w:ascii="Bookman Old Style" w:hAnsi="Bookman Old Style"/>
          <w:b/>
          <w:bCs/>
          <w:sz w:val="24"/>
          <w:szCs w:val="24"/>
          <w:lang w:val="en-ID"/>
        </w:rPr>
      </w:pPr>
      <w:r w:rsidRPr="0077452A">
        <w:rPr>
          <w:rFonts w:ascii="Bookman Old Style" w:hAnsi="Bookman Old Style"/>
          <w:b/>
          <w:bCs/>
          <w:sz w:val="24"/>
          <w:szCs w:val="24"/>
          <w:lang w:val="en-ID"/>
        </w:rPr>
        <w:t>Tabel 2.1.1.</w:t>
      </w:r>
    </w:p>
    <w:p w:rsidR="003E07A4" w:rsidRDefault="00780238" w:rsidP="003E07A4">
      <w:pPr>
        <w:jc w:val="center"/>
        <w:rPr>
          <w:rFonts w:ascii="Bookman Old Style" w:hAnsi="Bookman Old Style"/>
          <w:b/>
          <w:bCs/>
          <w:sz w:val="24"/>
          <w:szCs w:val="24"/>
          <w:lang w:val="en-ID"/>
        </w:rPr>
      </w:pPr>
      <w:r w:rsidRPr="00780238">
        <w:rPr>
          <w:rFonts w:ascii="Bookman Old Style" w:hAnsi="Bookman Old Style"/>
          <w:b/>
          <w:bCs/>
          <w:noProof/>
          <w:sz w:val="24"/>
          <w:szCs w:val="24"/>
        </w:rPr>
        <w:drawing>
          <wp:anchor distT="0" distB="0" distL="114300" distR="114300" simplePos="0" relativeHeight="251659264" behindDoc="0" locked="0" layoutInCell="1" allowOverlap="1" wp14:anchorId="52B0DEC3" wp14:editId="665EB4A1">
            <wp:simplePos x="0" y="0"/>
            <wp:positionH relativeFrom="margin">
              <wp:posOffset>-251460</wp:posOffset>
            </wp:positionH>
            <wp:positionV relativeFrom="paragraph">
              <wp:posOffset>236220</wp:posOffset>
            </wp:positionV>
            <wp:extent cx="6225540" cy="29870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25540" cy="2987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7A4" w:rsidRPr="0077452A">
        <w:rPr>
          <w:rFonts w:ascii="Bookman Old Style" w:hAnsi="Bookman Old Style"/>
          <w:b/>
          <w:bCs/>
          <w:sz w:val="24"/>
          <w:szCs w:val="24"/>
          <w:lang w:val="en-ID"/>
        </w:rPr>
        <w:t>Capaian Kinerja Berdasarkan Pelaksanaan Program Kegiatan</w:t>
      </w:r>
    </w:p>
    <w:p w:rsidR="00441BAF" w:rsidRDefault="00780238" w:rsidP="00780238">
      <w:pPr>
        <w:tabs>
          <w:tab w:val="left" w:pos="492"/>
        </w:tabs>
        <w:rPr>
          <w:rFonts w:ascii="Bookman Old Style" w:hAnsi="Bookman Old Style"/>
          <w:b/>
          <w:bCs/>
          <w:sz w:val="24"/>
          <w:szCs w:val="24"/>
          <w:lang w:val="en-ID"/>
        </w:rPr>
      </w:pPr>
      <w:r>
        <w:rPr>
          <w:rFonts w:ascii="Bookman Old Style" w:hAnsi="Bookman Old Style"/>
          <w:b/>
          <w:bCs/>
          <w:sz w:val="24"/>
          <w:szCs w:val="24"/>
          <w:lang w:val="en-ID"/>
        </w:rPr>
        <w:tab/>
      </w:r>
    </w:p>
    <w:p w:rsidR="00441BAF" w:rsidRDefault="00441BAF" w:rsidP="00441BAF">
      <w:pPr>
        <w:rPr>
          <w:rFonts w:ascii="Bookman Old Style" w:hAnsi="Bookman Old Style"/>
          <w:sz w:val="24"/>
          <w:szCs w:val="24"/>
          <w:lang w:val="en-ID"/>
        </w:rPr>
      </w:pPr>
    </w:p>
    <w:p w:rsidR="003E07A4" w:rsidRDefault="003E07A4" w:rsidP="003E07A4">
      <w:pPr>
        <w:ind w:firstLine="720"/>
        <w:rPr>
          <w:rFonts w:ascii="Bookman Old Style" w:hAnsi="Bookman Old Style"/>
          <w:sz w:val="24"/>
          <w:szCs w:val="24"/>
          <w:lang w:val="en-ID"/>
        </w:rPr>
      </w:pPr>
    </w:p>
    <w:p w:rsidR="003E07A4" w:rsidRDefault="003E07A4" w:rsidP="003E07A4">
      <w:pPr>
        <w:ind w:firstLine="720"/>
        <w:rPr>
          <w:rFonts w:ascii="Bookman Old Style" w:hAnsi="Bookman Old Style"/>
          <w:sz w:val="24"/>
          <w:szCs w:val="24"/>
          <w:lang w:val="en-ID"/>
        </w:rPr>
      </w:pPr>
    </w:p>
    <w:p w:rsidR="003E07A4" w:rsidRDefault="003E07A4" w:rsidP="003E07A4">
      <w:pPr>
        <w:ind w:firstLine="720"/>
        <w:rPr>
          <w:rFonts w:ascii="Bookman Old Style" w:hAnsi="Bookman Old Style"/>
          <w:sz w:val="24"/>
          <w:szCs w:val="24"/>
          <w:lang w:val="en-ID"/>
        </w:rPr>
      </w:pPr>
    </w:p>
    <w:p w:rsidR="003E07A4" w:rsidRDefault="003E07A4" w:rsidP="003E07A4">
      <w:pPr>
        <w:ind w:firstLine="720"/>
        <w:rPr>
          <w:rFonts w:ascii="Bookman Old Style" w:hAnsi="Bookman Old Style"/>
          <w:sz w:val="24"/>
          <w:szCs w:val="24"/>
          <w:lang w:val="en-ID"/>
        </w:rPr>
      </w:pPr>
    </w:p>
    <w:p w:rsidR="003E07A4" w:rsidRDefault="003E07A4" w:rsidP="003E07A4">
      <w:pPr>
        <w:ind w:firstLine="720"/>
        <w:rPr>
          <w:rFonts w:ascii="Bookman Old Style" w:hAnsi="Bookman Old Style"/>
          <w:sz w:val="24"/>
          <w:szCs w:val="24"/>
          <w:lang w:val="en-ID"/>
        </w:rPr>
      </w:pPr>
    </w:p>
    <w:p w:rsidR="003E07A4" w:rsidRDefault="003E07A4" w:rsidP="003E07A4">
      <w:pPr>
        <w:rPr>
          <w:rFonts w:ascii="Bookman Old Style" w:hAnsi="Bookman Old Style"/>
          <w:sz w:val="24"/>
          <w:szCs w:val="24"/>
          <w:lang w:val="en-ID"/>
        </w:rPr>
      </w:pPr>
    </w:p>
    <w:p w:rsidR="003E07A4" w:rsidRDefault="003E07A4" w:rsidP="003E07A4">
      <w:pPr>
        <w:rPr>
          <w:rFonts w:ascii="Bookman Old Style" w:hAnsi="Bookman Old Style"/>
          <w:sz w:val="24"/>
          <w:szCs w:val="24"/>
          <w:lang w:val="en-ID"/>
        </w:rPr>
      </w:pPr>
    </w:p>
    <w:p w:rsidR="003E07A4" w:rsidRPr="002468DA" w:rsidRDefault="003E07A4" w:rsidP="002468DA">
      <w:pPr>
        <w:rPr>
          <w:rFonts w:ascii="Bookman Old Style" w:hAnsi="Bookman Old Style"/>
          <w:sz w:val="24"/>
          <w:szCs w:val="24"/>
          <w:lang w:val="en-ID"/>
        </w:rPr>
      </w:pPr>
    </w:p>
    <w:p w:rsidR="003E07A4" w:rsidRDefault="00780238" w:rsidP="003E07A4">
      <w:pPr>
        <w:rPr>
          <w:rFonts w:ascii="Bookman Old Style" w:hAnsi="Bookman Old Style"/>
          <w:sz w:val="24"/>
          <w:szCs w:val="24"/>
          <w:lang w:val="en-ID"/>
        </w:rPr>
      </w:pPr>
      <w:r w:rsidRPr="00780238">
        <w:rPr>
          <w:rFonts w:ascii="Bookman Old Style" w:hAnsi="Bookman Old Style"/>
          <w:noProof/>
          <w:sz w:val="24"/>
          <w:szCs w:val="24"/>
        </w:rPr>
        <w:lastRenderedPageBreak/>
        <w:drawing>
          <wp:inline distT="0" distB="0" distL="0" distR="0">
            <wp:extent cx="5943199" cy="82296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5238" cy="8232424"/>
                    </a:xfrm>
                    <a:prstGeom prst="rect">
                      <a:avLst/>
                    </a:prstGeom>
                    <a:noFill/>
                    <a:ln>
                      <a:noFill/>
                    </a:ln>
                  </pic:spPr>
                </pic:pic>
              </a:graphicData>
            </a:graphic>
          </wp:inline>
        </w:drawing>
      </w:r>
    </w:p>
    <w:p w:rsidR="003E07A4" w:rsidRPr="003E07A4" w:rsidRDefault="00780238" w:rsidP="00F43ED9">
      <w:pPr>
        <w:rPr>
          <w:rFonts w:ascii="Bookman Old Style" w:hAnsi="Bookman Old Style"/>
          <w:sz w:val="24"/>
          <w:szCs w:val="24"/>
          <w:lang w:val="en-ID"/>
        </w:rPr>
      </w:pPr>
      <w:r w:rsidRPr="00780238">
        <w:rPr>
          <w:rFonts w:ascii="Bookman Old Style" w:hAnsi="Bookman Old Style"/>
          <w:noProof/>
          <w:sz w:val="24"/>
          <w:szCs w:val="24"/>
        </w:rPr>
        <w:lastRenderedPageBreak/>
        <w:drawing>
          <wp:inline distT="0" distB="0" distL="0" distR="0">
            <wp:extent cx="5943600" cy="8135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135445"/>
                    </a:xfrm>
                    <a:prstGeom prst="rect">
                      <a:avLst/>
                    </a:prstGeom>
                    <a:noFill/>
                    <a:ln>
                      <a:noFill/>
                    </a:ln>
                  </pic:spPr>
                </pic:pic>
              </a:graphicData>
            </a:graphic>
          </wp:inline>
        </w:drawing>
      </w:r>
    </w:p>
    <w:p w:rsidR="00C322D9" w:rsidRPr="0026301E" w:rsidRDefault="00C322D9" w:rsidP="00C322D9">
      <w:pPr>
        <w:pStyle w:val="ListParagraph"/>
        <w:numPr>
          <w:ilvl w:val="2"/>
          <w:numId w:val="11"/>
        </w:numPr>
        <w:rPr>
          <w:rFonts w:ascii="Bookman Old Style" w:hAnsi="Bookman Old Style"/>
          <w:b/>
          <w:bCs/>
          <w:sz w:val="24"/>
          <w:szCs w:val="24"/>
          <w:lang w:val="en-ID"/>
        </w:rPr>
      </w:pPr>
      <w:r w:rsidRPr="0026301E">
        <w:rPr>
          <w:rFonts w:ascii="Bookman Old Style" w:hAnsi="Bookman Old Style"/>
          <w:b/>
          <w:bCs/>
          <w:sz w:val="24"/>
          <w:szCs w:val="24"/>
          <w:lang w:val="en-ID"/>
        </w:rPr>
        <w:lastRenderedPageBreak/>
        <w:t>Capaian Kinerja Berdasarkan Indikator Kinerja Utama</w:t>
      </w:r>
    </w:p>
    <w:p w:rsidR="00F43ED9" w:rsidRPr="00F43ED9" w:rsidRDefault="00F43ED9" w:rsidP="001B0A79">
      <w:pPr>
        <w:pStyle w:val="Footer"/>
        <w:tabs>
          <w:tab w:val="clear" w:pos="4320"/>
          <w:tab w:val="clear" w:pos="8640"/>
        </w:tabs>
        <w:spacing w:line="360" w:lineRule="auto"/>
        <w:ind w:left="709" w:firstLine="709"/>
        <w:jc w:val="both"/>
        <w:rPr>
          <w:rFonts w:ascii="Bookman Old Style" w:hAnsi="Bookman Old Style" w:cs="Arial"/>
          <w:sz w:val="24"/>
          <w:szCs w:val="24"/>
        </w:rPr>
      </w:pPr>
      <w:r w:rsidRPr="00F43ED9">
        <w:rPr>
          <w:rFonts w:ascii="Bookman Old Style" w:hAnsi="Bookman Old Style" w:cs="Arial"/>
          <w:sz w:val="24"/>
          <w:szCs w:val="24"/>
        </w:rPr>
        <w:t>Indikator Kinerja Utama Dinas Pariwisata dan Kebudayaan di tahun 20</w:t>
      </w:r>
      <w:r w:rsidR="001B0A79">
        <w:rPr>
          <w:rFonts w:ascii="Bookman Old Style" w:hAnsi="Bookman Old Style" w:cs="Arial"/>
          <w:sz w:val="24"/>
          <w:szCs w:val="24"/>
        </w:rPr>
        <w:t>22 yang menjadi target</w:t>
      </w:r>
      <w:r w:rsidR="00F41847">
        <w:rPr>
          <w:rFonts w:ascii="Bookman Old Style" w:hAnsi="Bookman Old Style" w:cs="Arial"/>
          <w:sz w:val="24"/>
          <w:szCs w:val="24"/>
        </w:rPr>
        <w:t xml:space="preserve"> sesuai Renstra Disparbud 2021 – 2026</w:t>
      </w:r>
      <w:r w:rsidRPr="00F43ED9">
        <w:rPr>
          <w:rFonts w:ascii="Bookman Old Style" w:hAnsi="Bookman Old Style" w:cs="Arial"/>
          <w:sz w:val="24"/>
          <w:szCs w:val="24"/>
        </w:rPr>
        <w:t xml:space="preserve"> adalah Jumlah kunjungan wisatawan (</w:t>
      </w:r>
      <w:r w:rsidR="001B0A79">
        <w:rPr>
          <w:rFonts w:ascii="Bookman Old Style" w:hAnsi="Bookman Old Style" w:cs="Arial"/>
          <w:sz w:val="24"/>
          <w:szCs w:val="24"/>
        </w:rPr>
        <w:t>domestik/ asing)  sebesar (10%) 6.666 Wisnus dan (5%) 23</w:t>
      </w:r>
      <w:r w:rsidRPr="00F43ED9">
        <w:rPr>
          <w:rFonts w:ascii="Bookman Old Style" w:hAnsi="Bookman Old Style" w:cs="Arial"/>
          <w:sz w:val="24"/>
          <w:szCs w:val="24"/>
        </w:rPr>
        <w:t xml:space="preserve"> Wisman, Persentase kontribusi PAD Dinas Pariwisata dan Kebudayaan terhadap PAD sektor pariwisata dengan target 1%,</w:t>
      </w:r>
      <w:r w:rsidR="00F41847">
        <w:rPr>
          <w:rFonts w:ascii="Bookman Old Style" w:hAnsi="Bookman Old Style" w:cs="Arial"/>
          <w:sz w:val="24"/>
          <w:szCs w:val="24"/>
        </w:rPr>
        <w:t xml:space="preserve"> Penetapan nilai budaya dan kearifan lokal yang ditetapkan tingkat nasional 1 nilai budaya/ kearifan lokal, dan</w:t>
      </w:r>
      <w:r w:rsidR="001B0A79">
        <w:rPr>
          <w:rFonts w:ascii="Bookman Old Style" w:hAnsi="Bookman Old Style" w:cs="Arial"/>
          <w:sz w:val="24"/>
          <w:szCs w:val="24"/>
        </w:rPr>
        <w:t xml:space="preserve"> Kenaikan </w:t>
      </w:r>
      <w:r w:rsidR="00F41847">
        <w:rPr>
          <w:rFonts w:ascii="Bookman Old Style" w:hAnsi="Bookman Old Style" w:cs="Arial"/>
          <w:sz w:val="24"/>
          <w:szCs w:val="24"/>
        </w:rPr>
        <w:t xml:space="preserve"> jumlah kunjungan museum 2022 sebesar </w:t>
      </w:r>
      <w:r w:rsidR="001B0A79">
        <w:rPr>
          <w:rFonts w:ascii="Bookman Old Style" w:hAnsi="Bookman Old Style" w:cs="Arial"/>
          <w:sz w:val="24"/>
          <w:szCs w:val="24"/>
        </w:rPr>
        <w:t>(10%) 1.564</w:t>
      </w:r>
      <w:r w:rsidR="00F41847">
        <w:rPr>
          <w:rFonts w:ascii="Bookman Old Style" w:hAnsi="Bookman Old Style" w:cs="Arial"/>
          <w:sz w:val="24"/>
          <w:szCs w:val="24"/>
        </w:rPr>
        <w:t xml:space="preserve"> orang</w:t>
      </w:r>
      <w:r w:rsidRPr="00F43ED9">
        <w:rPr>
          <w:rFonts w:ascii="Bookman Old Style" w:hAnsi="Bookman Old Style" w:cs="Arial"/>
          <w:sz w:val="24"/>
          <w:szCs w:val="24"/>
        </w:rPr>
        <w:t xml:space="preserve">. Realisasi dari IKU di atas dapat dilihat pada tabel dibawah ini : </w:t>
      </w:r>
    </w:p>
    <w:p w:rsidR="00F43ED9" w:rsidRPr="00F4579F" w:rsidRDefault="001B0A79" w:rsidP="00F4579F">
      <w:pPr>
        <w:ind w:firstLine="720"/>
        <w:jc w:val="center"/>
        <w:rPr>
          <w:rFonts w:ascii="Bookman Old Style" w:hAnsi="Bookman Old Style"/>
          <w:b/>
          <w:bCs/>
          <w:sz w:val="24"/>
          <w:szCs w:val="24"/>
        </w:rPr>
      </w:pPr>
      <w:r w:rsidRPr="00F4579F">
        <w:rPr>
          <w:rFonts w:ascii="Bookman Old Style" w:hAnsi="Bookman Old Style"/>
          <w:b/>
          <w:bCs/>
          <w:sz w:val="24"/>
          <w:szCs w:val="24"/>
        </w:rPr>
        <w:t>Tabel.2.1.2.</w:t>
      </w:r>
    </w:p>
    <w:p w:rsidR="001B0A79" w:rsidRPr="00F4579F" w:rsidRDefault="001B0A79" w:rsidP="00F4579F">
      <w:pPr>
        <w:ind w:firstLine="720"/>
        <w:jc w:val="center"/>
        <w:rPr>
          <w:rFonts w:ascii="Bookman Old Style" w:hAnsi="Bookman Old Style"/>
          <w:b/>
          <w:bCs/>
          <w:sz w:val="24"/>
          <w:szCs w:val="24"/>
        </w:rPr>
      </w:pPr>
      <w:r w:rsidRPr="00F4579F">
        <w:rPr>
          <w:rFonts w:ascii="Bookman Old Style" w:hAnsi="Bookman Old Style"/>
          <w:b/>
          <w:bCs/>
          <w:sz w:val="24"/>
          <w:szCs w:val="24"/>
        </w:rPr>
        <w:t>Capaian Kinerja Berdasarkan Indikator Kinerja Utama</w:t>
      </w:r>
    </w:p>
    <w:p w:rsidR="00F43ED9" w:rsidRDefault="00F43ED9" w:rsidP="00F43ED9">
      <w:pPr>
        <w:rPr>
          <w:rFonts w:ascii="Bookman Old Style" w:hAnsi="Bookman Old Style"/>
          <w:sz w:val="24"/>
          <w:szCs w:val="24"/>
          <w:lang w:val="en-ID"/>
        </w:rPr>
      </w:pPr>
    </w:p>
    <w:p w:rsidR="001B0A79" w:rsidRDefault="00A56C35" w:rsidP="00F43ED9">
      <w:pPr>
        <w:rPr>
          <w:rFonts w:ascii="Bookman Old Style" w:hAnsi="Bookman Old Style"/>
          <w:sz w:val="24"/>
          <w:szCs w:val="24"/>
          <w:lang w:val="en-ID"/>
        </w:rPr>
      </w:pPr>
      <w:r w:rsidRPr="00A56C35">
        <w:rPr>
          <w:rFonts w:ascii="Bookman Old Style" w:hAnsi="Bookman Old Style"/>
          <w:noProof/>
          <w:sz w:val="24"/>
          <w:szCs w:val="24"/>
        </w:rPr>
        <w:drawing>
          <wp:inline distT="0" distB="0" distL="0" distR="0">
            <wp:extent cx="5942330" cy="4071067"/>
            <wp:effectExtent l="0" t="0" r="127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7505" cy="4088314"/>
                    </a:xfrm>
                    <a:prstGeom prst="rect">
                      <a:avLst/>
                    </a:prstGeom>
                    <a:noFill/>
                    <a:ln>
                      <a:noFill/>
                    </a:ln>
                  </pic:spPr>
                </pic:pic>
              </a:graphicData>
            </a:graphic>
          </wp:inline>
        </w:drawing>
      </w:r>
    </w:p>
    <w:p w:rsidR="00F43ED9" w:rsidRDefault="00F43ED9" w:rsidP="00F43ED9">
      <w:pPr>
        <w:rPr>
          <w:rFonts w:ascii="Bookman Old Style" w:hAnsi="Bookman Old Style"/>
          <w:sz w:val="24"/>
          <w:szCs w:val="24"/>
          <w:lang w:val="en-ID"/>
        </w:rPr>
      </w:pPr>
    </w:p>
    <w:p w:rsidR="00F43ED9" w:rsidRDefault="00F43ED9" w:rsidP="00F43ED9">
      <w:pPr>
        <w:rPr>
          <w:rFonts w:ascii="Bookman Old Style" w:hAnsi="Bookman Old Style"/>
          <w:sz w:val="24"/>
          <w:szCs w:val="24"/>
          <w:lang w:val="en-ID"/>
        </w:rPr>
      </w:pPr>
    </w:p>
    <w:p w:rsidR="00F43ED9" w:rsidRDefault="00F43ED9" w:rsidP="00F43ED9">
      <w:pPr>
        <w:rPr>
          <w:rFonts w:ascii="Bookman Old Style" w:hAnsi="Bookman Old Style"/>
          <w:sz w:val="24"/>
          <w:szCs w:val="24"/>
          <w:lang w:val="en-ID"/>
        </w:rPr>
      </w:pPr>
    </w:p>
    <w:p w:rsidR="00C322D9" w:rsidRPr="0026301E" w:rsidRDefault="00C322D9" w:rsidP="00C322D9">
      <w:pPr>
        <w:pStyle w:val="ListParagraph"/>
        <w:numPr>
          <w:ilvl w:val="2"/>
          <w:numId w:val="11"/>
        </w:numPr>
        <w:rPr>
          <w:rFonts w:ascii="Bookman Old Style" w:hAnsi="Bookman Old Style"/>
          <w:b/>
          <w:bCs/>
          <w:sz w:val="24"/>
          <w:szCs w:val="24"/>
          <w:lang w:val="en-ID"/>
        </w:rPr>
      </w:pPr>
      <w:r w:rsidRPr="0026301E">
        <w:rPr>
          <w:rFonts w:ascii="Bookman Old Style" w:hAnsi="Bookman Old Style"/>
          <w:b/>
          <w:bCs/>
          <w:sz w:val="24"/>
          <w:szCs w:val="24"/>
          <w:lang w:val="en-ID"/>
        </w:rPr>
        <w:t>Capaian Kinerja Berdasarkan Urusan</w:t>
      </w:r>
    </w:p>
    <w:p w:rsidR="00C030CF" w:rsidRPr="0026301E" w:rsidRDefault="00C030CF" w:rsidP="00C030CF">
      <w:pPr>
        <w:rPr>
          <w:rFonts w:ascii="Bookman Old Style" w:hAnsi="Bookman Old Style"/>
          <w:b/>
          <w:bCs/>
          <w:sz w:val="24"/>
          <w:szCs w:val="24"/>
          <w:lang w:val="en-ID"/>
        </w:rPr>
      </w:pPr>
    </w:p>
    <w:p w:rsidR="00100A7D" w:rsidRPr="00100A7D" w:rsidRDefault="00100A7D" w:rsidP="00100A7D">
      <w:pPr>
        <w:jc w:val="center"/>
        <w:rPr>
          <w:rFonts w:ascii="Bookman Old Style" w:hAnsi="Bookman Old Style"/>
          <w:b/>
          <w:bCs/>
          <w:sz w:val="24"/>
          <w:szCs w:val="24"/>
          <w:lang w:val="en-ID"/>
        </w:rPr>
      </w:pPr>
      <w:r w:rsidRPr="00100A7D">
        <w:rPr>
          <w:rFonts w:ascii="Bookman Old Style" w:hAnsi="Bookman Old Style"/>
          <w:b/>
          <w:bCs/>
          <w:sz w:val="24"/>
          <w:szCs w:val="24"/>
          <w:lang w:val="en-ID"/>
        </w:rPr>
        <w:t>Tabel. 2.1.3.</w:t>
      </w:r>
    </w:p>
    <w:p w:rsidR="00100A7D" w:rsidRPr="00100A7D" w:rsidRDefault="00100A7D" w:rsidP="00100A7D">
      <w:pPr>
        <w:jc w:val="center"/>
        <w:rPr>
          <w:rFonts w:ascii="Bookman Old Style" w:hAnsi="Bookman Old Style"/>
          <w:b/>
          <w:bCs/>
          <w:sz w:val="24"/>
          <w:szCs w:val="24"/>
          <w:lang w:val="en-ID"/>
        </w:rPr>
      </w:pPr>
      <w:r w:rsidRPr="00100A7D">
        <w:rPr>
          <w:rFonts w:ascii="Bookman Old Style" w:hAnsi="Bookman Old Style"/>
          <w:b/>
          <w:bCs/>
          <w:sz w:val="24"/>
          <w:szCs w:val="24"/>
          <w:lang w:val="en-ID"/>
        </w:rPr>
        <w:t>Capaian Kinerja Berdasarkan Urusan</w:t>
      </w:r>
    </w:p>
    <w:p w:rsidR="00100A7D" w:rsidRDefault="00241AB5" w:rsidP="00C030CF">
      <w:pPr>
        <w:rPr>
          <w:rFonts w:ascii="Bookman Old Style" w:hAnsi="Bookman Old Style"/>
          <w:sz w:val="24"/>
          <w:szCs w:val="24"/>
          <w:lang w:val="en-ID"/>
        </w:rPr>
      </w:pPr>
      <w:r w:rsidRPr="00241AB5">
        <w:rPr>
          <w:rFonts w:ascii="Bookman Old Style" w:hAnsi="Bookman Old Style"/>
          <w:noProof/>
          <w:sz w:val="24"/>
          <w:szCs w:val="24"/>
        </w:rPr>
        <w:drawing>
          <wp:inline distT="0" distB="0" distL="0" distR="0">
            <wp:extent cx="5943600" cy="524343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243439"/>
                    </a:xfrm>
                    <a:prstGeom prst="rect">
                      <a:avLst/>
                    </a:prstGeom>
                    <a:noFill/>
                    <a:ln>
                      <a:noFill/>
                    </a:ln>
                  </pic:spPr>
                </pic:pic>
              </a:graphicData>
            </a:graphic>
          </wp:inline>
        </w:drawing>
      </w:r>
    </w:p>
    <w:p w:rsidR="00C030CF" w:rsidRDefault="00C030CF" w:rsidP="00C030CF">
      <w:pPr>
        <w:rPr>
          <w:rFonts w:ascii="Bookman Old Style" w:hAnsi="Bookman Old Style"/>
          <w:sz w:val="24"/>
          <w:szCs w:val="24"/>
          <w:lang w:val="en-ID"/>
        </w:rPr>
      </w:pPr>
    </w:p>
    <w:p w:rsidR="00C030CF" w:rsidRDefault="00100A7D" w:rsidP="0026301E">
      <w:pPr>
        <w:spacing w:line="360" w:lineRule="auto"/>
        <w:ind w:left="709"/>
        <w:jc w:val="both"/>
        <w:rPr>
          <w:rFonts w:ascii="Bookman Old Style" w:hAnsi="Bookman Old Style"/>
          <w:sz w:val="24"/>
          <w:szCs w:val="24"/>
          <w:lang w:val="en-ID"/>
        </w:rPr>
      </w:pPr>
      <w:r>
        <w:rPr>
          <w:rFonts w:ascii="Bookman Old Style" w:hAnsi="Bookman Old Style"/>
          <w:sz w:val="24"/>
          <w:szCs w:val="24"/>
          <w:lang w:val="en-ID"/>
        </w:rPr>
        <w:t xml:space="preserve">Dari Tabel di atas dapat dilihat bahwa ada 2 (dua) IKK yang tidak terpenuhi disebabkan tidak ada kegiatan yang mendukung kearah </w:t>
      </w:r>
      <w:r>
        <w:rPr>
          <w:rFonts w:ascii="Bookman Old Style" w:hAnsi="Bookman Old Style"/>
          <w:sz w:val="24"/>
          <w:szCs w:val="24"/>
          <w:lang w:val="en-ID"/>
        </w:rPr>
        <w:lastRenderedPageBreak/>
        <w:t>pencapaiannya yaitu penyelenggaraan event seni dan budaya</w:t>
      </w:r>
      <w:r w:rsidR="0059738C">
        <w:rPr>
          <w:rFonts w:ascii="Bookman Old Style" w:hAnsi="Bookman Old Style"/>
          <w:sz w:val="24"/>
          <w:szCs w:val="24"/>
          <w:lang w:val="en-ID"/>
        </w:rPr>
        <w:t xml:space="preserve"> dan cakupan ketersediaan (fisik dan pengelolaan) sentra ekonomi kreatif.</w:t>
      </w:r>
    </w:p>
    <w:p w:rsidR="00C030CF" w:rsidRDefault="00C030CF" w:rsidP="0026301E">
      <w:pPr>
        <w:spacing w:line="360" w:lineRule="auto"/>
        <w:rPr>
          <w:rFonts w:ascii="Bookman Old Style" w:hAnsi="Bookman Old Style"/>
          <w:sz w:val="24"/>
          <w:szCs w:val="24"/>
          <w:lang w:val="en-ID"/>
        </w:rPr>
      </w:pPr>
    </w:p>
    <w:p w:rsidR="00C322D9" w:rsidRPr="0026301E" w:rsidRDefault="00C322D9" w:rsidP="006A4AC1">
      <w:pPr>
        <w:pStyle w:val="ListParagraph"/>
        <w:numPr>
          <w:ilvl w:val="2"/>
          <w:numId w:val="11"/>
        </w:numPr>
        <w:spacing w:line="360" w:lineRule="auto"/>
        <w:jc w:val="both"/>
        <w:rPr>
          <w:rFonts w:ascii="Bookman Old Style" w:hAnsi="Bookman Old Style"/>
          <w:b/>
          <w:bCs/>
          <w:sz w:val="24"/>
          <w:szCs w:val="24"/>
          <w:lang w:val="en-ID"/>
        </w:rPr>
      </w:pPr>
      <w:r w:rsidRPr="0026301E">
        <w:rPr>
          <w:rFonts w:ascii="Bookman Old Style" w:hAnsi="Bookman Old Style"/>
          <w:b/>
          <w:bCs/>
          <w:sz w:val="24"/>
          <w:szCs w:val="24"/>
          <w:lang w:val="en-ID"/>
        </w:rPr>
        <w:t>Analisis Kesesuaian Antara Kegiatan dengan Target Kinerja Program yang sudah ditetapkan dalam Perjanjian Kinerja</w:t>
      </w:r>
    </w:p>
    <w:p w:rsidR="0059738C" w:rsidRDefault="00E77905" w:rsidP="006A4AC1">
      <w:pPr>
        <w:spacing w:line="360" w:lineRule="auto"/>
        <w:ind w:left="720"/>
        <w:jc w:val="both"/>
        <w:rPr>
          <w:rFonts w:ascii="Bookman Old Style" w:hAnsi="Bookman Old Style"/>
          <w:sz w:val="24"/>
          <w:szCs w:val="24"/>
          <w:lang w:val="en-ID"/>
        </w:rPr>
      </w:pPr>
      <w:r>
        <w:rPr>
          <w:rFonts w:ascii="Bookman Old Style" w:hAnsi="Bookman Old Style"/>
          <w:sz w:val="24"/>
          <w:szCs w:val="24"/>
          <w:lang w:val="en-ID"/>
        </w:rPr>
        <w:t xml:space="preserve">Sasaran Strategis Dinas Pariwisata tahun 2022 adalah </w:t>
      </w:r>
      <w:r w:rsidR="006A4AC1">
        <w:rPr>
          <w:rFonts w:ascii="Bookman Old Style" w:hAnsi="Bookman Old Style"/>
          <w:sz w:val="24"/>
          <w:szCs w:val="24"/>
          <w:lang w:val="en-ID"/>
        </w:rPr>
        <w:t>:</w:t>
      </w:r>
    </w:p>
    <w:p w:rsidR="006A4AC1" w:rsidRDefault="006A4AC1" w:rsidP="006A4AC1">
      <w:pPr>
        <w:pStyle w:val="ListParagraph"/>
        <w:numPr>
          <w:ilvl w:val="0"/>
          <w:numId w:val="12"/>
        </w:numPr>
        <w:spacing w:line="360" w:lineRule="auto"/>
        <w:jc w:val="both"/>
        <w:rPr>
          <w:rFonts w:ascii="Bookman Old Style" w:hAnsi="Bookman Old Style"/>
          <w:sz w:val="24"/>
          <w:szCs w:val="24"/>
          <w:lang w:val="en-ID"/>
        </w:rPr>
      </w:pPr>
      <w:r>
        <w:rPr>
          <w:rFonts w:ascii="Bookman Old Style" w:hAnsi="Bookman Old Style"/>
          <w:sz w:val="24"/>
          <w:szCs w:val="24"/>
          <w:lang w:val="en-ID"/>
        </w:rPr>
        <w:t>Mengakarnya nilai budaya dan kearifan lokal dalam kehidupan masyarakat dengan indikator persentase warisan budaya benda dan tan benda yang menjadi bagian dalam kehidupan sehari-hari 30%.</w:t>
      </w:r>
    </w:p>
    <w:p w:rsidR="006A4AC1" w:rsidRPr="006A4AC1" w:rsidRDefault="006A4AC1" w:rsidP="006A4AC1">
      <w:pPr>
        <w:pStyle w:val="ListParagraph"/>
        <w:numPr>
          <w:ilvl w:val="0"/>
          <w:numId w:val="12"/>
        </w:numPr>
        <w:spacing w:line="360" w:lineRule="auto"/>
        <w:jc w:val="both"/>
        <w:rPr>
          <w:rFonts w:ascii="Bookman Old Style" w:hAnsi="Bookman Old Style"/>
          <w:sz w:val="24"/>
          <w:szCs w:val="24"/>
          <w:lang w:val="en-ID"/>
        </w:rPr>
      </w:pPr>
      <w:r>
        <w:rPr>
          <w:rFonts w:ascii="Bookman Old Style" w:hAnsi="Bookman Old Style"/>
          <w:sz w:val="24"/>
          <w:szCs w:val="24"/>
          <w:lang w:val="en-ID"/>
        </w:rPr>
        <w:t>Meningkatnya kontribusi PAD Dinas Pariwisata dan Kebudayaan terhadap PAD sektor pariwisata dengan indikator persentase Kontribusi PAD dari Dinas Pariwisata dan Kebudayaan terhadap PAD sektor Pariwisata sebesar 1%.</w:t>
      </w:r>
    </w:p>
    <w:p w:rsidR="00117C0A" w:rsidRPr="00117C0A" w:rsidRDefault="00117C0A" w:rsidP="00117C0A">
      <w:pPr>
        <w:spacing w:line="360" w:lineRule="auto"/>
        <w:jc w:val="center"/>
        <w:rPr>
          <w:rFonts w:ascii="Bookman Old Style" w:hAnsi="Bookman Old Style"/>
          <w:b/>
          <w:bCs/>
          <w:sz w:val="24"/>
          <w:szCs w:val="24"/>
          <w:lang w:val="en-ID"/>
        </w:rPr>
      </w:pPr>
      <w:r w:rsidRPr="00117C0A">
        <w:rPr>
          <w:rFonts w:ascii="Bookman Old Style" w:hAnsi="Bookman Old Style"/>
          <w:b/>
          <w:bCs/>
          <w:sz w:val="24"/>
          <w:szCs w:val="24"/>
          <w:lang w:val="en-ID"/>
        </w:rPr>
        <w:t>Tabel. 2.1.4.</w:t>
      </w:r>
    </w:p>
    <w:p w:rsidR="00117C0A" w:rsidRPr="00117C0A" w:rsidRDefault="00117C0A" w:rsidP="00117C0A">
      <w:pPr>
        <w:spacing w:line="360" w:lineRule="auto"/>
        <w:jc w:val="center"/>
        <w:rPr>
          <w:rFonts w:ascii="Bookman Old Style" w:hAnsi="Bookman Old Style"/>
          <w:b/>
          <w:bCs/>
          <w:sz w:val="24"/>
          <w:szCs w:val="24"/>
          <w:lang w:val="en-ID"/>
        </w:rPr>
      </w:pPr>
      <w:r w:rsidRPr="00117C0A">
        <w:rPr>
          <w:rFonts w:ascii="Bookman Old Style" w:hAnsi="Bookman Old Style"/>
          <w:b/>
          <w:bCs/>
          <w:sz w:val="24"/>
          <w:szCs w:val="24"/>
          <w:lang w:val="en-ID"/>
        </w:rPr>
        <w:t>Analisis Kesesuaian Antara Kegiatan Dengan Target Kinerja Program yang Sudah ditetapkan Dalam Perjanjian Kinerja</w:t>
      </w:r>
    </w:p>
    <w:p w:rsidR="00117C0A" w:rsidRDefault="00117C0A" w:rsidP="006A4AC1">
      <w:pPr>
        <w:spacing w:line="360" w:lineRule="auto"/>
        <w:jc w:val="both"/>
        <w:rPr>
          <w:rFonts w:ascii="Bookman Old Style" w:hAnsi="Bookman Old Style"/>
          <w:sz w:val="24"/>
          <w:szCs w:val="24"/>
          <w:lang w:val="en-ID"/>
        </w:rPr>
      </w:pPr>
      <w:r w:rsidRPr="00117C0A">
        <w:rPr>
          <w:rFonts w:ascii="Bookman Old Style" w:hAnsi="Bookman Old Style"/>
          <w:noProof/>
          <w:sz w:val="24"/>
          <w:szCs w:val="24"/>
        </w:rPr>
        <w:drawing>
          <wp:anchor distT="0" distB="0" distL="114300" distR="114300" simplePos="0" relativeHeight="251660288" behindDoc="0" locked="0" layoutInCell="1" allowOverlap="1" wp14:anchorId="17567E74" wp14:editId="6C3DF1CB">
            <wp:simplePos x="0" y="0"/>
            <wp:positionH relativeFrom="column">
              <wp:posOffset>-144780</wp:posOffset>
            </wp:positionH>
            <wp:positionV relativeFrom="paragraph">
              <wp:posOffset>177800</wp:posOffset>
            </wp:positionV>
            <wp:extent cx="6530340" cy="221742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30340"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17C0A" w:rsidRDefault="00117C0A" w:rsidP="006A4AC1">
      <w:pPr>
        <w:spacing w:line="360" w:lineRule="auto"/>
        <w:jc w:val="both"/>
        <w:rPr>
          <w:rFonts w:ascii="Bookman Old Style" w:hAnsi="Bookman Old Style"/>
          <w:sz w:val="24"/>
          <w:szCs w:val="24"/>
          <w:lang w:val="en-ID"/>
        </w:rPr>
      </w:pPr>
    </w:p>
    <w:p w:rsidR="00117C0A" w:rsidRDefault="00117C0A" w:rsidP="006A4AC1">
      <w:pPr>
        <w:spacing w:line="360" w:lineRule="auto"/>
        <w:jc w:val="both"/>
        <w:rPr>
          <w:rFonts w:ascii="Bookman Old Style" w:hAnsi="Bookman Old Style"/>
          <w:sz w:val="24"/>
          <w:szCs w:val="24"/>
          <w:lang w:val="en-ID"/>
        </w:rPr>
      </w:pPr>
    </w:p>
    <w:p w:rsidR="00117C0A" w:rsidRDefault="00117C0A" w:rsidP="006A4AC1">
      <w:pPr>
        <w:spacing w:line="360" w:lineRule="auto"/>
        <w:jc w:val="both"/>
        <w:rPr>
          <w:rFonts w:ascii="Bookman Old Style" w:hAnsi="Bookman Old Style"/>
          <w:sz w:val="24"/>
          <w:szCs w:val="24"/>
          <w:lang w:val="en-ID"/>
        </w:rPr>
      </w:pPr>
    </w:p>
    <w:p w:rsidR="00117C0A" w:rsidRDefault="00117C0A" w:rsidP="006A4AC1">
      <w:pPr>
        <w:spacing w:line="360" w:lineRule="auto"/>
        <w:jc w:val="both"/>
        <w:rPr>
          <w:rFonts w:ascii="Bookman Old Style" w:hAnsi="Bookman Old Style"/>
          <w:sz w:val="24"/>
          <w:szCs w:val="24"/>
          <w:lang w:val="en-ID"/>
        </w:rPr>
      </w:pPr>
    </w:p>
    <w:p w:rsidR="00117C0A" w:rsidRDefault="00117C0A" w:rsidP="006A4AC1">
      <w:pPr>
        <w:spacing w:line="360" w:lineRule="auto"/>
        <w:jc w:val="both"/>
        <w:rPr>
          <w:rFonts w:ascii="Bookman Old Style" w:hAnsi="Bookman Old Style"/>
          <w:sz w:val="24"/>
          <w:szCs w:val="24"/>
          <w:lang w:val="en-ID"/>
        </w:rPr>
      </w:pPr>
    </w:p>
    <w:p w:rsidR="0059738C" w:rsidRDefault="0059738C" w:rsidP="0059738C">
      <w:pPr>
        <w:rPr>
          <w:rFonts w:ascii="Bookman Old Style" w:hAnsi="Bookman Old Style"/>
          <w:sz w:val="24"/>
          <w:szCs w:val="24"/>
          <w:lang w:val="en-ID"/>
        </w:rPr>
      </w:pPr>
    </w:p>
    <w:p w:rsidR="0059738C" w:rsidRDefault="0059738C" w:rsidP="0059738C">
      <w:pPr>
        <w:rPr>
          <w:rFonts w:ascii="Bookman Old Style" w:hAnsi="Bookman Old Style"/>
          <w:sz w:val="24"/>
          <w:szCs w:val="24"/>
          <w:lang w:val="en-ID"/>
        </w:rPr>
      </w:pPr>
    </w:p>
    <w:p w:rsidR="00117C0A" w:rsidRDefault="00117C0A" w:rsidP="00B85A4A">
      <w:pPr>
        <w:spacing w:line="360" w:lineRule="auto"/>
        <w:ind w:firstLine="709"/>
        <w:jc w:val="lowKashida"/>
        <w:rPr>
          <w:rFonts w:ascii="Bookman Old Style" w:hAnsi="Bookman Old Style"/>
          <w:sz w:val="24"/>
          <w:szCs w:val="24"/>
          <w:lang w:val="en-ID"/>
        </w:rPr>
      </w:pPr>
      <w:r>
        <w:rPr>
          <w:rFonts w:ascii="Bookman Old Style" w:hAnsi="Bookman Old Style"/>
          <w:sz w:val="24"/>
          <w:szCs w:val="24"/>
          <w:lang w:val="en-ID"/>
        </w:rPr>
        <w:lastRenderedPageBreak/>
        <w:t>Untuk Urusan Kebudayaan, ditahun 2022 berhasil diselesaikan Pokok Pikiran  Kebudayaan Daerah</w:t>
      </w:r>
      <w:r w:rsidR="00762027">
        <w:rPr>
          <w:rFonts w:ascii="Bookman Old Style" w:hAnsi="Bookman Old Style"/>
          <w:sz w:val="24"/>
          <w:szCs w:val="24"/>
          <w:lang w:val="en-ID"/>
        </w:rPr>
        <w:t xml:space="preserve"> (PPKD) 100%. Selain itu, juga telah didaftarkan Sinrilik Bulaengna Parangia di tingkat Nasional sebagai WBTB namun hingga akhir tahun masih perlu dilakukan pemenuhan kelengkapan bahan untuk dikumpulkan kembali dan di usul ulang ditahun berikutnya. Selain itu, juga dilakukan pengelolaan DAK Non Fisik  Museum  serta biaya operasional Museum yang realisasi fisiknya 100%. </w:t>
      </w:r>
    </w:p>
    <w:p w:rsidR="00762027" w:rsidRDefault="00762027" w:rsidP="00B85A4A">
      <w:pPr>
        <w:spacing w:line="360" w:lineRule="auto"/>
        <w:ind w:firstLine="709"/>
        <w:jc w:val="lowKashida"/>
        <w:rPr>
          <w:rFonts w:ascii="Bookman Old Style" w:hAnsi="Bookman Old Style"/>
          <w:sz w:val="24"/>
          <w:szCs w:val="24"/>
          <w:lang w:val="en-ID"/>
        </w:rPr>
      </w:pPr>
      <w:r>
        <w:rPr>
          <w:rFonts w:ascii="Bookman Old Style" w:hAnsi="Bookman Old Style"/>
          <w:sz w:val="24"/>
          <w:szCs w:val="24"/>
          <w:lang w:val="en-ID"/>
        </w:rPr>
        <w:t>Untuk Urusan Pariwisata, di Bidang Destinasi</w:t>
      </w:r>
      <w:r w:rsidR="00B85A4A">
        <w:rPr>
          <w:rFonts w:ascii="Bookman Old Style" w:hAnsi="Bookman Old Style"/>
          <w:sz w:val="24"/>
          <w:szCs w:val="24"/>
          <w:lang w:val="en-ID"/>
        </w:rPr>
        <w:t xml:space="preserve"> Pariwisata</w:t>
      </w:r>
      <w:r>
        <w:rPr>
          <w:rFonts w:ascii="Bookman Old Style" w:hAnsi="Bookman Old Style"/>
          <w:sz w:val="24"/>
          <w:szCs w:val="24"/>
          <w:lang w:val="en-ID"/>
        </w:rPr>
        <w:t>, dilakukan penyusunan dokumen perencanaan daya tarik wisata, pelatihan SDM Destinasi (DAK Non Fisik</w:t>
      </w:r>
      <w:r w:rsidR="00B85A4A">
        <w:rPr>
          <w:rFonts w:ascii="Bookman Old Style" w:hAnsi="Bookman Old Style"/>
          <w:sz w:val="24"/>
          <w:szCs w:val="24"/>
          <w:lang w:val="en-ID"/>
        </w:rPr>
        <w:t xml:space="preserve"> Pariwisata</w:t>
      </w:r>
      <w:r>
        <w:rPr>
          <w:rFonts w:ascii="Bookman Old Style" w:hAnsi="Bookman Old Style"/>
          <w:sz w:val="24"/>
          <w:szCs w:val="24"/>
          <w:lang w:val="en-ID"/>
        </w:rPr>
        <w:t xml:space="preserve">), serta Pengadaan fasilitas Destinasi di </w:t>
      </w:r>
      <w:r w:rsidR="00B85A4A">
        <w:rPr>
          <w:rFonts w:ascii="Bookman Old Style" w:hAnsi="Bookman Old Style"/>
          <w:sz w:val="24"/>
          <w:szCs w:val="24"/>
          <w:lang w:val="en-ID"/>
        </w:rPr>
        <w:t>Puncak Tanadoang (DAK Fisik Pariwisata). Bidang SDM dan Ekraf melakukan pelatihan SDM Pariwisata dan Ekonomi Kreatif yang juga sepaket dengan DAK Fisik yang dilaksanakan di Bidang Destinasi. Sementara di Bidang Pemasaran Pariwisata Selain kegiatan rutin penyediaan data dan penyebaran informasi pariwisata melalui Website, juga menyelenggarakan event Festival Taka Bonerate (FTB) dan juga mendapat DAK Non Fisik Pariwisata untuk pembuatan konten dan aplikasi pemasaran wisata.</w:t>
      </w:r>
    </w:p>
    <w:p w:rsidR="00117C0A" w:rsidRPr="0059738C" w:rsidRDefault="00B85A4A" w:rsidP="00231A3C">
      <w:pPr>
        <w:spacing w:line="360" w:lineRule="auto"/>
        <w:jc w:val="both"/>
        <w:rPr>
          <w:rFonts w:ascii="Bookman Old Style" w:hAnsi="Bookman Old Style"/>
          <w:sz w:val="24"/>
          <w:szCs w:val="24"/>
          <w:lang w:val="en-ID"/>
        </w:rPr>
      </w:pPr>
      <w:r>
        <w:rPr>
          <w:rFonts w:ascii="Bookman Old Style" w:hAnsi="Bookman Old Style"/>
          <w:sz w:val="24"/>
          <w:szCs w:val="24"/>
          <w:lang w:val="en-ID"/>
        </w:rPr>
        <w:t>Tahun 2022, penganggaran yang dilakukan sudah agak berimbang antara urusan pariwisata dan urusan kebudayaan, dimana hampir sebagian besar anggaran baik di urusan kebudayaan maupun di urusan pariwisata adalah DAK.</w:t>
      </w:r>
      <w:r w:rsidR="00F21490">
        <w:rPr>
          <w:rFonts w:ascii="Bookman Old Style" w:hAnsi="Bookman Old Style"/>
          <w:sz w:val="24"/>
          <w:szCs w:val="24"/>
          <w:lang w:val="en-ID"/>
        </w:rPr>
        <w:t xml:space="preserve"> </w:t>
      </w:r>
      <w:r w:rsidR="007D43FD">
        <w:rPr>
          <w:rFonts w:ascii="Bookman Old Style" w:hAnsi="Bookman Old Style"/>
          <w:sz w:val="24"/>
          <w:szCs w:val="24"/>
          <w:lang w:val="en-ID"/>
        </w:rPr>
        <w:t>DAK Fisik</w:t>
      </w:r>
      <w:r w:rsidR="00231A3C">
        <w:rPr>
          <w:rFonts w:ascii="Bookman Old Style" w:hAnsi="Bookman Old Style"/>
          <w:sz w:val="24"/>
          <w:szCs w:val="24"/>
          <w:lang w:val="en-ID"/>
        </w:rPr>
        <w:t xml:space="preserve"> Pariwisata sebesar Rp. 1.891.103.000,- </w:t>
      </w:r>
      <w:r w:rsidR="00F21490">
        <w:rPr>
          <w:rFonts w:ascii="Bookman Old Style" w:hAnsi="Bookman Old Style"/>
          <w:sz w:val="24"/>
          <w:szCs w:val="24"/>
          <w:lang w:val="en-ID"/>
        </w:rPr>
        <w:t xml:space="preserve">, DAK Non Fisik Pariwisata Rp. 1.121.209.000,- </w:t>
      </w:r>
      <w:r w:rsidR="007D43FD">
        <w:rPr>
          <w:rFonts w:ascii="Bookman Old Style" w:hAnsi="Bookman Old Style"/>
          <w:sz w:val="24"/>
          <w:szCs w:val="24"/>
          <w:lang w:val="en-ID"/>
        </w:rPr>
        <w:t>dan DAK Non Fisik Kebudayaan sebesar Rp. 700.000.000,-.</w:t>
      </w:r>
      <w:r w:rsidR="00F21490">
        <w:rPr>
          <w:rFonts w:ascii="Bookman Old Style" w:hAnsi="Bookman Old Style"/>
          <w:sz w:val="24"/>
          <w:szCs w:val="24"/>
          <w:lang w:val="en-ID"/>
        </w:rPr>
        <w:t xml:space="preserve"> Sementara dana DAU sangat minim karena lebih banyak habis di Gaji Pegawai dan Penunjang Kegiatan di Sekretariat.</w:t>
      </w:r>
    </w:p>
    <w:p w:rsidR="00C322D9" w:rsidRPr="0026301E" w:rsidRDefault="00C322D9" w:rsidP="009A3140">
      <w:pPr>
        <w:pStyle w:val="ListParagraph"/>
        <w:numPr>
          <w:ilvl w:val="2"/>
          <w:numId w:val="11"/>
        </w:numPr>
        <w:spacing w:line="360" w:lineRule="auto"/>
        <w:rPr>
          <w:rFonts w:ascii="Bookman Old Style" w:hAnsi="Bookman Old Style"/>
          <w:b/>
          <w:bCs/>
          <w:sz w:val="24"/>
          <w:szCs w:val="24"/>
          <w:lang w:val="en-ID"/>
        </w:rPr>
      </w:pPr>
      <w:r w:rsidRPr="0026301E">
        <w:rPr>
          <w:rFonts w:ascii="Bookman Old Style" w:hAnsi="Bookman Old Style"/>
          <w:b/>
          <w:bCs/>
          <w:sz w:val="24"/>
          <w:szCs w:val="24"/>
          <w:lang w:val="en-ID"/>
        </w:rPr>
        <w:t>Inovasi</w:t>
      </w:r>
    </w:p>
    <w:p w:rsidR="009A3140" w:rsidRDefault="009A3140" w:rsidP="009A3140">
      <w:pPr>
        <w:pStyle w:val="ListParagraph"/>
        <w:spacing w:line="360" w:lineRule="auto"/>
        <w:rPr>
          <w:rFonts w:ascii="Bookman Old Style" w:hAnsi="Bookman Old Style"/>
          <w:sz w:val="24"/>
          <w:szCs w:val="24"/>
          <w:lang w:val="en-ID"/>
        </w:rPr>
      </w:pPr>
      <w:r>
        <w:rPr>
          <w:rFonts w:ascii="Bookman Old Style" w:hAnsi="Bookman Old Style"/>
          <w:sz w:val="24"/>
          <w:szCs w:val="24"/>
          <w:lang w:val="en-ID"/>
        </w:rPr>
        <w:t>Inovasi di tahun 2022 tidak ada.</w:t>
      </w:r>
    </w:p>
    <w:p w:rsidR="009A3140" w:rsidRDefault="009A3140" w:rsidP="009A3140">
      <w:pPr>
        <w:pStyle w:val="ListParagraph"/>
        <w:spacing w:line="360" w:lineRule="auto"/>
        <w:rPr>
          <w:rFonts w:ascii="Bookman Old Style" w:hAnsi="Bookman Old Style"/>
          <w:sz w:val="24"/>
          <w:szCs w:val="24"/>
          <w:lang w:val="en-ID"/>
        </w:rPr>
      </w:pPr>
    </w:p>
    <w:p w:rsidR="00C322D9" w:rsidRPr="0026301E" w:rsidRDefault="00C322D9" w:rsidP="009A3140">
      <w:pPr>
        <w:pStyle w:val="ListParagraph"/>
        <w:numPr>
          <w:ilvl w:val="2"/>
          <w:numId w:val="11"/>
        </w:numPr>
        <w:spacing w:line="360" w:lineRule="auto"/>
        <w:rPr>
          <w:rFonts w:ascii="Bookman Old Style" w:hAnsi="Bookman Old Style"/>
          <w:b/>
          <w:bCs/>
          <w:sz w:val="24"/>
          <w:szCs w:val="24"/>
          <w:lang w:val="en-ID"/>
        </w:rPr>
      </w:pPr>
      <w:r w:rsidRPr="0026301E">
        <w:rPr>
          <w:rFonts w:ascii="Bookman Old Style" w:hAnsi="Bookman Old Style"/>
          <w:b/>
          <w:bCs/>
          <w:sz w:val="24"/>
          <w:szCs w:val="24"/>
          <w:lang w:val="en-ID"/>
        </w:rPr>
        <w:t>Prestasi/ Penghargaan</w:t>
      </w:r>
    </w:p>
    <w:p w:rsidR="00C322D9" w:rsidRDefault="009A3140" w:rsidP="009A3140">
      <w:pPr>
        <w:pStyle w:val="ListParagraph"/>
        <w:spacing w:line="360" w:lineRule="auto"/>
        <w:rPr>
          <w:rFonts w:ascii="Bookman Old Style" w:hAnsi="Bookman Old Style"/>
          <w:sz w:val="24"/>
          <w:szCs w:val="24"/>
          <w:lang w:val="en-ID"/>
        </w:rPr>
      </w:pPr>
      <w:r>
        <w:rPr>
          <w:rFonts w:ascii="Bookman Old Style" w:hAnsi="Bookman Old Style"/>
          <w:sz w:val="24"/>
          <w:szCs w:val="24"/>
          <w:lang w:val="en-ID"/>
        </w:rPr>
        <w:t>Prestasi/ Penghargaan di tahun 2022 tidak ada.</w:t>
      </w:r>
    </w:p>
    <w:p w:rsidR="009A3140" w:rsidRPr="00165C9D" w:rsidRDefault="009A3140" w:rsidP="009A3140">
      <w:pPr>
        <w:pStyle w:val="ListParagraph"/>
        <w:spacing w:line="360" w:lineRule="auto"/>
        <w:rPr>
          <w:rFonts w:ascii="Bookman Old Style" w:hAnsi="Bookman Old Style"/>
          <w:sz w:val="24"/>
          <w:szCs w:val="24"/>
          <w:lang w:val="en-ID"/>
        </w:rPr>
      </w:pPr>
    </w:p>
    <w:p w:rsidR="00F45251" w:rsidRPr="009A3140" w:rsidRDefault="00F45251" w:rsidP="009A3140">
      <w:pPr>
        <w:pStyle w:val="ListParagraph"/>
        <w:numPr>
          <w:ilvl w:val="1"/>
          <w:numId w:val="11"/>
        </w:numPr>
        <w:spacing w:line="360" w:lineRule="auto"/>
        <w:rPr>
          <w:rFonts w:ascii="Bookman Old Style" w:hAnsi="Bookman Old Style"/>
          <w:b/>
          <w:bCs/>
          <w:sz w:val="24"/>
          <w:szCs w:val="24"/>
          <w:lang w:val="en-ID"/>
        </w:rPr>
      </w:pPr>
      <w:r w:rsidRPr="009A3140">
        <w:rPr>
          <w:rFonts w:ascii="Bookman Old Style" w:hAnsi="Bookman Old Style"/>
          <w:b/>
          <w:bCs/>
          <w:sz w:val="24"/>
          <w:szCs w:val="24"/>
          <w:lang w:val="en-ID"/>
        </w:rPr>
        <w:t>Kebijakan Daerah</w:t>
      </w:r>
    </w:p>
    <w:p w:rsidR="009A3140" w:rsidRDefault="009A3140" w:rsidP="009A3140">
      <w:pPr>
        <w:pStyle w:val="ListParagraph"/>
        <w:spacing w:line="360" w:lineRule="auto"/>
        <w:rPr>
          <w:rFonts w:ascii="Bookman Old Style" w:hAnsi="Bookman Old Style"/>
          <w:sz w:val="24"/>
          <w:szCs w:val="24"/>
          <w:lang w:val="en-ID"/>
        </w:rPr>
      </w:pPr>
      <w:r>
        <w:rPr>
          <w:rFonts w:ascii="Bookman Old Style" w:hAnsi="Bookman Old Style"/>
          <w:sz w:val="24"/>
          <w:szCs w:val="24"/>
          <w:lang w:val="en-ID"/>
        </w:rPr>
        <w:t>Tidak Ada kebijakan Daerah</w:t>
      </w:r>
    </w:p>
    <w:p w:rsidR="009A3140" w:rsidRPr="00F45251" w:rsidRDefault="009A3140" w:rsidP="009A3140">
      <w:pPr>
        <w:pStyle w:val="ListParagraph"/>
        <w:spacing w:line="360" w:lineRule="auto"/>
        <w:rPr>
          <w:rFonts w:ascii="Bookman Old Style" w:hAnsi="Bookman Old Style"/>
          <w:sz w:val="24"/>
          <w:szCs w:val="24"/>
          <w:lang w:val="en-ID"/>
        </w:rPr>
      </w:pPr>
    </w:p>
    <w:p w:rsidR="00F45251" w:rsidRPr="009A3140" w:rsidRDefault="00F45251" w:rsidP="009A3140">
      <w:pPr>
        <w:pStyle w:val="ListParagraph"/>
        <w:numPr>
          <w:ilvl w:val="1"/>
          <w:numId w:val="11"/>
        </w:numPr>
        <w:spacing w:line="360" w:lineRule="auto"/>
        <w:rPr>
          <w:rFonts w:ascii="Bookman Old Style" w:hAnsi="Bookman Old Style"/>
          <w:b/>
          <w:bCs/>
          <w:sz w:val="24"/>
          <w:szCs w:val="24"/>
          <w:lang w:val="en-ID"/>
        </w:rPr>
      </w:pPr>
      <w:r w:rsidRPr="009A3140">
        <w:rPr>
          <w:rFonts w:ascii="Bookman Old Style" w:hAnsi="Bookman Old Style"/>
          <w:b/>
          <w:bCs/>
          <w:sz w:val="24"/>
          <w:szCs w:val="24"/>
          <w:lang w:val="en-ID"/>
        </w:rPr>
        <w:t>Tindak Lanjut Rekomendasi DPRD terhadap LKPJ Bupati Tahun Anggaran 2021</w:t>
      </w:r>
    </w:p>
    <w:p w:rsidR="009A3140" w:rsidRPr="009A3140" w:rsidRDefault="009A3140" w:rsidP="00D0455C">
      <w:pPr>
        <w:spacing w:line="360" w:lineRule="auto"/>
        <w:ind w:left="720" w:firstLine="840"/>
        <w:jc w:val="both"/>
        <w:rPr>
          <w:rFonts w:ascii="Bookman Old Style" w:hAnsi="Bookman Old Style"/>
          <w:sz w:val="24"/>
          <w:szCs w:val="24"/>
          <w:lang w:val="en-ID"/>
        </w:rPr>
      </w:pPr>
      <w:r>
        <w:rPr>
          <w:rFonts w:ascii="Bookman Old Style" w:hAnsi="Bookman Old Style"/>
          <w:sz w:val="24"/>
          <w:szCs w:val="24"/>
          <w:lang w:val="en-ID"/>
        </w:rPr>
        <w:t>Sesuai dengan Rekomendasi dari DPRD, diharapkan untuk ditindak lanjuti agar Pemerintah Daerah lebih aktif lagi mempromosikan potensi wisata di Kabupaten Kepulauan Selayar agar target kunjungan wisata baik domestik maupun mancanegara dapat terpenuhi sesuai target RPJMD. Dari Rekomendasi ini, sudah dilaksanakan event Festival Taka Bonerate sebagai event pertama setelah covid-19 dapat diatasi.</w:t>
      </w:r>
      <w:r w:rsidR="00D0455C">
        <w:rPr>
          <w:rFonts w:ascii="Bookman Old Style" w:hAnsi="Bookman Old Style"/>
          <w:sz w:val="24"/>
          <w:szCs w:val="24"/>
          <w:lang w:val="en-ID"/>
        </w:rPr>
        <w:t xml:space="preserve"> Juga dilakukan pembenahan destinasi melalui anggaran DAK Fisik di Puncak Tana Doang.</w:t>
      </w:r>
      <w:r>
        <w:rPr>
          <w:rFonts w:ascii="Bookman Old Style" w:hAnsi="Bookman Old Style"/>
          <w:sz w:val="24"/>
          <w:szCs w:val="24"/>
          <w:lang w:val="en-ID"/>
        </w:rPr>
        <w:t xml:space="preserve"> Dan dari pendataan wisatawan, jumlah wisatawan domestik dan mancanegara mulai naik.</w:t>
      </w:r>
      <w:r w:rsidR="00D0455C">
        <w:rPr>
          <w:rFonts w:ascii="Bookman Old Style" w:hAnsi="Bookman Old Style"/>
          <w:sz w:val="24"/>
          <w:szCs w:val="24"/>
          <w:lang w:val="en-ID"/>
        </w:rPr>
        <w:t xml:space="preserve"> Selain itu, peningkatan SDM Pariwisata dan Ekonomi Kreatif terus dilakukan untuk meningkatkan kualitas pelayanan  terhadap wisatawan yang datang ke Kabupaten Kepulauan Selayar. Namun anggaran yang digelontorkan melalui DAU sangat jauh berkurang dibanding tahun-tahun sebelum COVID -19 mewabah.</w:t>
      </w: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D0455C" w:rsidRDefault="00D0455C" w:rsidP="009A3140">
      <w:pPr>
        <w:jc w:val="center"/>
        <w:rPr>
          <w:rFonts w:ascii="Bookman Old Style" w:hAnsi="Bookman Old Style"/>
          <w:b/>
          <w:bCs/>
          <w:sz w:val="24"/>
          <w:szCs w:val="24"/>
          <w:lang w:val="en-ID"/>
        </w:rPr>
      </w:pPr>
    </w:p>
    <w:p w:rsidR="009A3140" w:rsidRPr="009A3140" w:rsidRDefault="009A3140" w:rsidP="009A3140">
      <w:pPr>
        <w:jc w:val="center"/>
        <w:rPr>
          <w:rFonts w:ascii="Bookman Old Style" w:hAnsi="Bookman Old Style"/>
          <w:b/>
          <w:bCs/>
          <w:sz w:val="24"/>
          <w:szCs w:val="24"/>
          <w:lang w:val="en-ID"/>
        </w:rPr>
      </w:pPr>
      <w:r w:rsidRPr="009A3140">
        <w:rPr>
          <w:rFonts w:ascii="Bookman Old Style" w:hAnsi="Bookman Old Style"/>
          <w:b/>
          <w:bCs/>
          <w:sz w:val="24"/>
          <w:szCs w:val="24"/>
          <w:lang w:val="en-ID"/>
        </w:rPr>
        <w:t>BAB III</w:t>
      </w:r>
    </w:p>
    <w:p w:rsidR="00F45251" w:rsidRPr="009A3140" w:rsidRDefault="00F45251" w:rsidP="009A3140">
      <w:pPr>
        <w:jc w:val="center"/>
        <w:rPr>
          <w:rFonts w:ascii="Bookman Old Style" w:hAnsi="Bookman Old Style"/>
          <w:b/>
          <w:bCs/>
          <w:sz w:val="24"/>
          <w:szCs w:val="24"/>
          <w:lang w:val="en-ID"/>
        </w:rPr>
      </w:pPr>
      <w:r w:rsidRPr="009A3140">
        <w:rPr>
          <w:rFonts w:ascii="Bookman Old Style" w:hAnsi="Bookman Old Style"/>
          <w:b/>
          <w:bCs/>
          <w:sz w:val="24"/>
          <w:szCs w:val="24"/>
          <w:lang w:val="en-ID"/>
        </w:rPr>
        <w:t>PENUTUP</w:t>
      </w:r>
    </w:p>
    <w:p w:rsidR="00F45251" w:rsidRDefault="00F45251" w:rsidP="00F45251">
      <w:pPr>
        <w:rPr>
          <w:rFonts w:ascii="Bookman Old Style" w:hAnsi="Bookman Old Style"/>
          <w:sz w:val="24"/>
          <w:szCs w:val="24"/>
          <w:lang w:val="en-ID"/>
        </w:rPr>
      </w:pPr>
    </w:p>
    <w:p w:rsidR="00A221ED" w:rsidRDefault="00A221ED" w:rsidP="00A221ED">
      <w:pPr>
        <w:spacing w:line="360" w:lineRule="auto"/>
        <w:jc w:val="both"/>
        <w:rPr>
          <w:rFonts w:ascii="Bookman Old Style" w:hAnsi="Bookman Old Style"/>
          <w:sz w:val="24"/>
          <w:szCs w:val="24"/>
          <w:lang w:val="en-ID"/>
        </w:rPr>
      </w:pPr>
      <w:r>
        <w:rPr>
          <w:rFonts w:ascii="Bookman Old Style" w:hAnsi="Bookman Old Style"/>
          <w:sz w:val="24"/>
          <w:szCs w:val="24"/>
          <w:lang w:val="en-ID"/>
        </w:rPr>
        <w:tab/>
        <w:t>Dari uraian di atas dapat disimpulkan bahwa peresentase peningkatan kunjungan meningkat sangat pesat ( lebih dari 100%) disebabkan pemerintah pusat telah melakukan pelonggaran mobilitas masyarakat dan karantina Pelaku Perjalanan Luar Negeri (PPLN). Ini dapat dilihat dari persentase kunjungan domestik sebesar 242,72% dan persentase kunj</w:t>
      </w:r>
      <w:r w:rsidR="00824DA5">
        <w:rPr>
          <w:rFonts w:ascii="Bookman Old Style" w:hAnsi="Bookman Old Style"/>
          <w:sz w:val="24"/>
          <w:szCs w:val="24"/>
          <w:lang w:val="en-ID"/>
        </w:rPr>
        <w:t>ungan mancanegara sebesar 786,4</w:t>
      </w:r>
      <w:r>
        <w:rPr>
          <w:rFonts w:ascii="Bookman Old Style" w:hAnsi="Bookman Old Style"/>
          <w:sz w:val="24"/>
          <w:szCs w:val="24"/>
          <w:lang w:val="en-ID"/>
        </w:rPr>
        <w:t>%.</w:t>
      </w:r>
    </w:p>
    <w:p w:rsidR="00A221ED" w:rsidRPr="00F45251" w:rsidRDefault="00CF5371" w:rsidP="00A221ED">
      <w:pPr>
        <w:spacing w:line="360" w:lineRule="auto"/>
        <w:jc w:val="both"/>
        <w:rPr>
          <w:rFonts w:ascii="Bookman Old Style" w:hAnsi="Bookman Old Style"/>
          <w:sz w:val="24"/>
          <w:szCs w:val="24"/>
          <w:lang w:val="en-ID"/>
        </w:rPr>
      </w:pPr>
      <w:r>
        <w:rPr>
          <w:rFonts w:ascii="Bookman Old Style" w:hAnsi="Bookman Old Style"/>
          <w:sz w:val="24"/>
          <w:szCs w:val="24"/>
          <w:lang w:val="en-ID"/>
        </w:rPr>
        <w:tab/>
        <w:t>Namun, peningkatan kunjungan ini belum tentu mendongkrak peningkatan masyarakat dan PAD Dinas Pariwisata dan Kebudayaan. Ini terbukti dengan pemasukan PAD Dinas Pariwisata dan Kebudayaan hanya Rp. 13.529.000,-</w:t>
      </w:r>
      <w:r w:rsidR="0026301E">
        <w:rPr>
          <w:rFonts w:ascii="Bookman Old Style" w:hAnsi="Bookman Old Style"/>
          <w:sz w:val="24"/>
          <w:szCs w:val="24"/>
          <w:lang w:val="en-ID"/>
        </w:rPr>
        <w:t xml:space="preserve"> di tahun 2023. Begitu juga aktivitas masyarakat belum begitu terlihat perkembangan dalam aktivitas pariwisata dan ekonomi kreatifnya.</w:t>
      </w:r>
    </w:p>
    <w:p w:rsidR="00F45251" w:rsidRPr="00F45251" w:rsidRDefault="00F45251" w:rsidP="00F45251">
      <w:pPr>
        <w:rPr>
          <w:rFonts w:ascii="Bookman Old Style" w:hAnsi="Bookman Old Style"/>
          <w:sz w:val="24"/>
          <w:szCs w:val="24"/>
          <w:lang w:val="en-ID"/>
        </w:rPr>
      </w:pPr>
    </w:p>
    <w:sectPr w:rsidR="00F45251" w:rsidRPr="00F45251" w:rsidSect="002468DA">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764" w:rsidRDefault="00416764" w:rsidP="00AD7643">
      <w:pPr>
        <w:spacing w:after="0" w:line="240" w:lineRule="auto"/>
      </w:pPr>
      <w:r>
        <w:separator/>
      </w:r>
    </w:p>
  </w:endnote>
  <w:endnote w:type="continuationSeparator" w:id="0">
    <w:p w:rsidR="00416764" w:rsidRDefault="00416764" w:rsidP="00AD7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9172"/>
      <w:docPartObj>
        <w:docPartGallery w:val="Page Numbers (Bottom of Page)"/>
        <w:docPartUnique/>
      </w:docPartObj>
    </w:sdtPr>
    <w:sdtEndPr>
      <w:rPr>
        <w:noProof/>
      </w:rPr>
    </w:sdtEndPr>
    <w:sdtContent>
      <w:p w:rsidR="00AD7643" w:rsidRDefault="00AD7643">
        <w:pPr>
          <w:pStyle w:val="Footer"/>
          <w:jc w:val="right"/>
        </w:pPr>
        <w:r>
          <w:fldChar w:fldCharType="begin"/>
        </w:r>
        <w:r>
          <w:instrText xml:space="preserve"> PAGE   \* MERGEFORMAT </w:instrText>
        </w:r>
        <w:r>
          <w:fldChar w:fldCharType="separate"/>
        </w:r>
        <w:r w:rsidR="00A860FE">
          <w:rPr>
            <w:noProof/>
          </w:rPr>
          <w:t>4</w:t>
        </w:r>
        <w:r>
          <w:rPr>
            <w:noProof/>
          </w:rPr>
          <w:fldChar w:fldCharType="end"/>
        </w:r>
      </w:p>
    </w:sdtContent>
  </w:sdt>
  <w:p w:rsidR="00AD7643" w:rsidRDefault="00AD76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8DA" w:rsidRPr="002468DA" w:rsidRDefault="002468DA">
    <w:pPr>
      <w:pStyle w:val="Footer"/>
      <w:rPr>
        <w:lang w:val="en-ID"/>
      </w:rPr>
    </w:pPr>
    <w:r w:rsidRPr="002468DA">
      <w:rPr>
        <w:noProof/>
        <w:lang w:eastAsia="ja-JP"/>
      </w:rPr>
      <mc:AlternateContent>
        <mc:Choice Requires="wps">
          <w:drawing>
            <wp:anchor distT="45720" distB="45720" distL="114300" distR="114300" simplePos="0" relativeHeight="251659264" behindDoc="0" locked="0" layoutInCell="1" allowOverlap="1">
              <wp:simplePos x="0" y="0"/>
              <wp:positionH relativeFrom="margin">
                <wp:posOffset>5821680</wp:posOffset>
              </wp:positionH>
              <wp:positionV relativeFrom="paragraph">
                <wp:posOffset>118110</wp:posOffset>
              </wp:positionV>
              <wp:extent cx="236220" cy="25908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59080"/>
                      </a:xfrm>
                      <a:prstGeom prst="rect">
                        <a:avLst/>
                      </a:prstGeom>
                      <a:solidFill>
                        <a:srgbClr val="FFFFFF"/>
                      </a:solidFill>
                      <a:ln w="9525">
                        <a:noFill/>
                        <a:miter lim="800000"/>
                        <a:headEnd/>
                        <a:tailEnd/>
                      </a:ln>
                    </wps:spPr>
                    <wps:txbx>
                      <w:txbxContent>
                        <w:p w:rsidR="002468DA" w:rsidRPr="002468DA" w:rsidRDefault="002468DA" w:rsidP="002468DA">
                          <w:pPr>
                            <w:rPr>
                              <w:lang w:val="en-ID"/>
                            </w:rPr>
                          </w:pPr>
                          <w:r>
                            <w:rPr>
                              <w:lang w:val="en-ID"/>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458.4pt;margin-top:9.3pt;width:18.6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ZhHwIAABwEAAAOAAAAZHJzL2Uyb0RvYy54bWysU11v2yAUfZ+0/4B4X+x4SZtYcaouXaZJ&#10;3YfU7gdgjGM04DIgsbNfvwtO06h7q8oDAu7lcO65h9XNoBU5COclmIpOJzklwnBopNlV9Nfj9sOC&#10;Eh+YaZgCIyp6FJ7erN+/W/W2FAV0oBrhCIIYX/a2ol0ItswyzzuhmZ+AFQaDLTjNAm7dLmsc6xFd&#10;q6zI86usB9dYB1x4j6d3Y5CuE37bCh5+tK0XgaiKIreQZpfmOs7ZesXKnWO2k/xEg72ChWbS4KNn&#10;qDsWGNk7+R+UltyBhzZMOOgM2lZykWrAaqb5i2oeOmZFqgXF8fYsk387WP798NMR2VS0mF5TYpjG&#10;Jj2KIZBPMJAi6tNbX2Lag8XEMOAx9jnV6u098N+eGNh0zOzErXPQd4I1yG8ab2YXV0ccH0Hq/hs0&#10;+AzbB0hAQ+t0FA/lIIiOfTqeexOpcDwsPl4VBUY4hor5Ml+k3mWsfLpsnQ9fBGgSFxV12PoEzg73&#10;PkQyrHxKiW95ULLZSqXSxu3qjXLkwNAm2zQS/xdpypC+ost5MU/IBuL95CAtA9pYSV3RRR7HaKwo&#10;xmfTpJTApBrXyESZkzpRkFGaMNQDJkbJamiOqJOD0a74vXDRgftLSY9Wraj/s2dOUKK+GtR6OZ3N&#10;orfTZja/jjK5y0h9GWGGI1RFAyXjchPSf4g6GLjFnrQy6fXM5MQVLZhkPH2X6PHLfcp6/tTrfwAA&#10;AP//AwBQSwMEFAAGAAgAAAAhAK6xnfXdAAAACQEAAA8AAABkcnMvZG93bnJldi54bWxMj0FPg0AU&#10;hO8m/ofNM/Fi7FIDtCBLoyYar639AQ94BSL7lrDbQv+9z5MeJzOZ+abYLXZQF5p879jAehWBIq5d&#10;03Nr4Pj1/rgF5QNyg4NjMnAlD7vy9qbAvHEz7+lyCK2SEvY5GuhCGHOtfd2RRb9yI7F4JzdZDCKn&#10;VjcTzlJuB/0URam22LMsdDjSW0f19+FsDZw+54ckm6uPcNzs4/QV+03lrsbc3y0vz6ACLeEvDL/4&#10;gg6lMFXuzI1Xg4FsnQp6EGObgpJAlsRyrjKQZDHostD/H5Q/AAAA//8DAFBLAQItABQABgAIAAAA&#10;IQC2gziS/gAAAOEBAAATAAAAAAAAAAAAAAAAAAAAAABbQ29udGVudF9UeXBlc10ueG1sUEsBAi0A&#10;FAAGAAgAAAAhADj9If/WAAAAlAEAAAsAAAAAAAAAAAAAAAAALwEAAF9yZWxzLy5yZWxzUEsBAi0A&#10;FAAGAAgAAAAhAAMZZmEfAgAAHAQAAA4AAAAAAAAAAAAAAAAALgIAAGRycy9lMm9Eb2MueG1sUEsB&#10;Ai0AFAAGAAgAAAAhAK6xnfXdAAAACQEAAA8AAAAAAAAAAAAAAAAAeQQAAGRycy9kb3ducmV2Lnht&#10;bFBLBQYAAAAABAAEAPMAAACDBQAAAAA=&#10;" stroked="f">
              <v:textbox>
                <w:txbxContent>
                  <w:p w:rsidR="002468DA" w:rsidRPr="002468DA" w:rsidRDefault="002468DA" w:rsidP="002468DA">
                    <w:pPr>
                      <w:rPr>
                        <w:lang w:val="en-ID"/>
                      </w:rPr>
                    </w:pPr>
                    <w:r>
                      <w:rPr>
                        <w:lang w:val="en-ID"/>
                      </w:rPr>
                      <w:t>1</w:t>
                    </w:r>
                  </w:p>
                </w:txbxContent>
              </v:textbox>
              <w10:wrap anchorx="margin"/>
            </v:shape>
          </w:pict>
        </mc:Fallback>
      </mc:AlternateContent>
    </w:r>
    <w:r>
      <w:rPr>
        <w:lang w:val="en-ID"/>
      </w:rPr>
      <w:tab/>
    </w:r>
    <w:r>
      <w:rPr>
        <w:lang w:val="en-ID"/>
      </w:rPr>
      <w:tab/>
    </w:r>
    <w:r>
      <w:rPr>
        <w:lang w:val="en-ID"/>
      </w:rPr>
      <w:tab/>
    </w:r>
    <w:r>
      <w:rPr>
        <w:lang w:val="en-ID"/>
      </w:rPr>
      <w:tab/>
    </w:r>
    <w:r>
      <w:rPr>
        <w:lang w:val="en-ID"/>
      </w:rPr>
      <w:tab/>
    </w:r>
    <w:r>
      <w:rPr>
        <w:lang w:val="en-ID"/>
      </w:rPr>
      <w:tab/>
    </w:r>
    <w:r>
      <w:rPr>
        <w:lang w:val="en-ID"/>
      </w:rPr>
      <w:tab/>
    </w:r>
    <w:r>
      <w:rPr>
        <w:lang w:val="en-ID"/>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764" w:rsidRDefault="00416764" w:rsidP="00AD7643">
      <w:pPr>
        <w:spacing w:after="0" w:line="240" w:lineRule="auto"/>
      </w:pPr>
      <w:r>
        <w:separator/>
      </w:r>
    </w:p>
  </w:footnote>
  <w:footnote w:type="continuationSeparator" w:id="0">
    <w:p w:rsidR="00416764" w:rsidRDefault="00416764" w:rsidP="00AD7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84E"/>
    <w:multiLevelType w:val="hybridMultilevel"/>
    <w:tmpl w:val="F1B8B20A"/>
    <w:lvl w:ilvl="0" w:tplc="3300131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A3122"/>
    <w:multiLevelType w:val="multilevel"/>
    <w:tmpl w:val="29029B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7A14A4"/>
    <w:multiLevelType w:val="hybridMultilevel"/>
    <w:tmpl w:val="25B4D134"/>
    <w:lvl w:ilvl="0" w:tplc="C508536C">
      <w:start w:val="1"/>
      <w:numFmt w:val="decimal"/>
      <w:lvlText w:val="(%1)"/>
      <w:lvlJc w:val="left"/>
      <w:pPr>
        <w:ind w:left="765" w:hanging="567"/>
      </w:pPr>
      <w:rPr>
        <w:rFonts w:ascii="Bookman Old Style" w:eastAsia="Arial" w:hAnsi="Bookman Old Style" w:cs="Arial" w:hint="default"/>
        <w:spacing w:val="-8"/>
        <w:w w:val="99"/>
        <w:sz w:val="24"/>
        <w:szCs w:val="24"/>
        <w:lang w:eastAsia="en-US" w:bidi="ar-SA"/>
      </w:rPr>
    </w:lvl>
    <w:lvl w:ilvl="1" w:tplc="04090019">
      <w:start w:val="1"/>
      <w:numFmt w:val="lowerLetter"/>
      <w:lvlText w:val="%2."/>
      <w:lvlJc w:val="left"/>
      <w:pPr>
        <w:ind w:left="1149" w:hanging="423"/>
      </w:pPr>
      <w:rPr>
        <w:rFonts w:hint="default"/>
        <w:spacing w:val="-2"/>
        <w:w w:val="90"/>
        <w:sz w:val="24"/>
        <w:szCs w:val="24"/>
        <w:lang w:eastAsia="en-US" w:bidi="ar-SA"/>
      </w:rPr>
    </w:lvl>
    <w:lvl w:ilvl="2" w:tplc="BB42898E">
      <w:numFmt w:val="bullet"/>
      <w:lvlText w:val="•"/>
      <w:lvlJc w:val="left"/>
      <w:pPr>
        <w:ind w:left="2084" w:hanging="423"/>
      </w:pPr>
      <w:rPr>
        <w:rFonts w:hint="default"/>
        <w:lang w:eastAsia="en-US" w:bidi="ar-SA"/>
      </w:rPr>
    </w:lvl>
    <w:lvl w:ilvl="3" w:tplc="ABAA25CE">
      <w:numFmt w:val="bullet"/>
      <w:lvlText w:val="•"/>
      <w:lvlJc w:val="left"/>
      <w:pPr>
        <w:ind w:left="3028" w:hanging="423"/>
      </w:pPr>
      <w:rPr>
        <w:rFonts w:hint="default"/>
        <w:lang w:eastAsia="en-US" w:bidi="ar-SA"/>
      </w:rPr>
    </w:lvl>
    <w:lvl w:ilvl="4" w:tplc="A91041CC">
      <w:numFmt w:val="bullet"/>
      <w:lvlText w:val="•"/>
      <w:lvlJc w:val="left"/>
      <w:pPr>
        <w:ind w:left="3973" w:hanging="423"/>
      </w:pPr>
      <w:rPr>
        <w:rFonts w:hint="default"/>
        <w:lang w:eastAsia="en-US" w:bidi="ar-SA"/>
      </w:rPr>
    </w:lvl>
    <w:lvl w:ilvl="5" w:tplc="A4C0E966">
      <w:numFmt w:val="bullet"/>
      <w:lvlText w:val="•"/>
      <w:lvlJc w:val="left"/>
      <w:pPr>
        <w:ind w:left="4917" w:hanging="423"/>
      </w:pPr>
      <w:rPr>
        <w:rFonts w:hint="default"/>
        <w:lang w:eastAsia="en-US" w:bidi="ar-SA"/>
      </w:rPr>
    </w:lvl>
    <w:lvl w:ilvl="6" w:tplc="9D4008A2">
      <w:numFmt w:val="bullet"/>
      <w:lvlText w:val="•"/>
      <w:lvlJc w:val="left"/>
      <w:pPr>
        <w:ind w:left="5862" w:hanging="423"/>
      </w:pPr>
      <w:rPr>
        <w:rFonts w:hint="default"/>
        <w:lang w:eastAsia="en-US" w:bidi="ar-SA"/>
      </w:rPr>
    </w:lvl>
    <w:lvl w:ilvl="7" w:tplc="A2AC473E">
      <w:numFmt w:val="bullet"/>
      <w:lvlText w:val="•"/>
      <w:lvlJc w:val="left"/>
      <w:pPr>
        <w:ind w:left="6806" w:hanging="423"/>
      </w:pPr>
      <w:rPr>
        <w:rFonts w:hint="default"/>
        <w:lang w:eastAsia="en-US" w:bidi="ar-SA"/>
      </w:rPr>
    </w:lvl>
    <w:lvl w:ilvl="8" w:tplc="9F482D02">
      <w:numFmt w:val="bullet"/>
      <w:lvlText w:val="•"/>
      <w:lvlJc w:val="left"/>
      <w:pPr>
        <w:ind w:left="7751" w:hanging="423"/>
      </w:pPr>
      <w:rPr>
        <w:rFonts w:hint="default"/>
        <w:lang w:eastAsia="en-US" w:bidi="ar-SA"/>
      </w:rPr>
    </w:lvl>
  </w:abstractNum>
  <w:abstractNum w:abstractNumId="3" w15:restartNumberingAfterBreak="0">
    <w:nsid w:val="1CA80B4A"/>
    <w:multiLevelType w:val="hybridMultilevel"/>
    <w:tmpl w:val="AB440394"/>
    <w:lvl w:ilvl="0" w:tplc="8340BAB4">
      <w:start w:val="1"/>
      <w:numFmt w:val="decimal"/>
      <w:lvlText w:val="1.%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284314"/>
    <w:multiLevelType w:val="multilevel"/>
    <w:tmpl w:val="16DAF31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265CB2"/>
    <w:multiLevelType w:val="hybridMultilevel"/>
    <w:tmpl w:val="B55AEFBC"/>
    <w:lvl w:ilvl="0" w:tplc="A850B0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A13FFB"/>
    <w:multiLevelType w:val="multilevel"/>
    <w:tmpl w:val="61A20EC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765087"/>
    <w:multiLevelType w:val="multilevel"/>
    <w:tmpl w:val="095A2BA8"/>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434522"/>
    <w:multiLevelType w:val="hybridMultilevel"/>
    <w:tmpl w:val="C436053E"/>
    <w:lvl w:ilvl="0" w:tplc="C508536C">
      <w:start w:val="1"/>
      <w:numFmt w:val="decimal"/>
      <w:lvlText w:val="(%1)"/>
      <w:lvlJc w:val="left"/>
      <w:pPr>
        <w:ind w:left="765" w:hanging="567"/>
      </w:pPr>
      <w:rPr>
        <w:rFonts w:ascii="Bookman Old Style" w:eastAsia="Arial" w:hAnsi="Bookman Old Style" w:cs="Arial" w:hint="default"/>
        <w:spacing w:val="-8"/>
        <w:w w:val="99"/>
        <w:sz w:val="24"/>
        <w:szCs w:val="24"/>
        <w:lang w:eastAsia="en-US" w:bidi="ar-SA"/>
      </w:rPr>
    </w:lvl>
    <w:lvl w:ilvl="1" w:tplc="91BA1C04">
      <w:start w:val="1"/>
      <w:numFmt w:val="lowerLetter"/>
      <w:lvlText w:val="%2."/>
      <w:lvlJc w:val="left"/>
      <w:pPr>
        <w:ind w:left="1149" w:hanging="423"/>
      </w:pPr>
      <w:rPr>
        <w:rFonts w:ascii="Bookman Old Style" w:eastAsia="Arial" w:hAnsi="Bookman Old Style" w:cs="Arial" w:hint="default"/>
        <w:spacing w:val="-2"/>
        <w:w w:val="90"/>
        <w:sz w:val="24"/>
        <w:szCs w:val="24"/>
        <w:lang w:eastAsia="en-US" w:bidi="ar-SA"/>
      </w:rPr>
    </w:lvl>
    <w:lvl w:ilvl="2" w:tplc="BB42898E">
      <w:numFmt w:val="bullet"/>
      <w:lvlText w:val="•"/>
      <w:lvlJc w:val="left"/>
      <w:pPr>
        <w:ind w:left="2084" w:hanging="423"/>
      </w:pPr>
      <w:rPr>
        <w:rFonts w:hint="default"/>
        <w:lang w:eastAsia="en-US" w:bidi="ar-SA"/>
      </w:rPr>
    </w:lvl>
    <w:lvl w:ilvl="3" w:tplc="ABAA25CE">
      <w:numFmt w:val="bullet"/>
      <w:lvlText w:val="•"/>
      <w:lvlJc w:val="left"/>
      <w:pPr>
        <w:ind w:left="3028" w:hanging="423"/>
      </w:pPr>
      <w:rPr>
        <w:rFonts w:hint="default"/>
        <w:lang w:eastAsia="en-US" w:bidi="ar-SA"/>
      </w:rPr>
    </w:lvl>
    <w:lvl w:ilvl="4" w:tplc="A91041CC">
      <w:numFmt w:val="bullet"/>
      <w:lvlText w:val="•"/>
      <w:lvlJc w:val="left"/>
      <w:pPr>
        <w:ind w:left="3973" w:hanging="423"/>
      </w:pPr>
      <w:rPr>
        <w:rFonts w:hint="default"/>
        <w:lang w:eastAsia="en-US" w:bidi="ar-SA"/>
      </w:rPr>
    </w:lvl>
    <w:lvl w:ilvl="5" w:tplc="A4C0E966">
      <w:numFmt w:val="bullet"/>
      <w:lvlText w:val="•"/>
      <w:lvlJc w:val="left"/>
      <w:pPr>
        <w:ind w:left="4917" w:hanging="423"/>
      </w:pPr>
      <w:rPr>
        <w:rFonts w:hint="default"/>
        <w:lang w:eastAsia="en-US" w:bidi="ar-SA"/>
      </w:rPr>
    </w:lvl>
    <w:lvl w:ilvl="6" w:tplc="9D4008A2">
      <w:numFmt w:val="bullet"/>
      <w:lvlText w:val="•"/>
      <w:lvlJc w:val="left"/>
      <w:pPr>
        <w:ind w:left="5862" w:hanging="423"/>
      </w:pPr>
      <w:rPr>
        <w:rFonts w:hint="default"/>
        <w:lang w:eastAsia="en-US" w:bidi="ar-SA"/>
      </w:rPr>
    </w:lvl>
    <w:lvl w:ilvl="7" w:tplc="A2AC473E">
      <w:numFmt w:val="bullet"/>
      <w:lvlText w:val="•"/>
      <w:lvlJc w:val="left"/>
      <w:pPr>
        <w:ind w:left="6806" w:hanging="423"/>
      </w:pPr>
      <w:rPr>
        <w:rFonts w:hint="default"/>
        <w:lang w:eastAsia="en-US" w:bidi="ar-SA"/>
      </w:rPr>
    </w:lvl>
    <w:lvl w:ilvl="8" w:tplc="9F482D02">
      <w:numFmt w:val="bullet"/>
      <w:lvlText w:val="•"/>
      <w:lvlJc w:val="left"/>
      <w:pPr>
        <w:ind w:left="7751" w:hanging="423"/>
      </w:pPr>
      <w:rPr>
        <w:rFonts w:hint="default"/>
        <w:lang w:eastAsia="en-US" w:bidi="ar-SA"/>
      </w:rPr>
    </w:lvl>
  </w:abstractNum>
  <w:abstractNum w:abstractNumId="9" w15:restartNumberingAfterBreak="0">
    <w:nsid w:val="5C020473"/>
    <w:multiLevelType w:val="hybridMultilevel"/>
    <w:tmpl w:val="37FAEBCA"/>
    <w:lvl w:ilvl="0" w:tplc="469E9B10">
      <w:start w:val="1"/>
      <w:numFmt w:val="decimal"/>
      <w:lvlText w:val="1.%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62D019FA"/>
    <w:multiLevelType w:val="multilevel"/>
    <w:tmpl w:val="6748B1F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2B3576"/>
    <w:multiLevelType w:val="multilevel"/>
    <w:tmpl w:val="3C72307A"/>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9813C5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32170A"/>
    <w:multiLevelType w:val="multilevel"/>
    <w:tmpl w:val="0B58A9DC"/>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D6840E5"/>
    <w:multiLevelType w:val="hybridMultilevel"/>
    <w:tmpl w:val="BD2E029C"/>
    <w:lvl w:ilvl="0" w:tplc="33001318">
      <w:start w:val="1"/>
      <w:numFmt w:val="decimal"/>
      <w:lvlText w:val="1.%1."/>
      <w:lvlJc w:val="left"/>
      <w:pPr>
        <w:tabs>
          <w:tab w:val="num" w:pos="720"/>
        </w:tabs>
        <w:ind w:left="720" w:hanging="360"/>
      </w:pPr>
      <w:rPr>
        <w:rFonts w:hint="default"/>
      </w:rPr>
    </w:lvl>
    <w:lvl w:ilvl="1" w:tplc="DBE8F8FE">
      <w:start w:val="1"/>
      <w:numFmt w:val="decimal"/>
      <w:lvlText w:val="%2."/>
      <w:lvlJc w:val="left"/>
      <w:pPr>
        <w:tabs>
          <w:tab w:val="num" w:pos="1440"/>
        </w:tabs>
        <w:ind w:left="1440" w:hanging="360"/>
      </w:pPr>
      <w:rPr>
        <w:rFonts w:hint="default"/>
      </w:rPr>
    </w:lvl>
    <w:lvl w:ilvl="2" w:tplc="0421000F">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6"/>
  </w:num>
  <w:num w:numId="3">
    <w:abstractNumId w:val="0"/>
  </w:num>
  <w:num w:numId="4">
    <w:abstractNumId w:val="1"/>
  </w:num>
  <w:num w:numId="5">
    <w:abstractNumId w:val="11"/>
  </w:num>
  <w:num w:numId="6">
    <w:abstractNumId w:val="8"/>
  </w:num>
  <w:num w:numId="7">
    <w:abstractNumId w:val="2"/>
  </w:num>
  <w:num w:numId="8">
    <w:abstractNumId w:val="14"/>
  </w:num>
  <w:num w:numId="9">
    <w:abstractNumId w:val="3"/>
  </w:num>
  <w:num w:numId="10">
    <w:abstractNumId w:val="4"/>
  </w:num>
  <w:num w:numId="11">
    <w:abstractNumId w:val="7"/>
  </w:num>
  <w:num w:numId="12">
    <w:abstractNumId w:val="5"/>
  </w:num>
  <w:num w:numId="13">
    <w:abstractNumId w:val="10"/>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97"/>
    <w:rsid w:val="00100A7D"/>
    <w:rsid w:val="00117C0A"/>
    <w:rsid w:val="00153700"/>
    <w:rsid w:val="00165C9D"/>
    <w:rsid w:val="001B0A79"/>
    <w:rsid w:val="001C732E"/>
    <w:rsid w:val="00231A3C"/>
    <w:rsid w:val="00241AB5"/>
    <w:rsid w:val="002468DA"/>
    <w:rsid w:val="0026301E"/>
    <w:rsid w:val="00275CAB"/>
    <w:rsid w:val="002D425C"/>
    <w:rsid w:val="002D5612"/>
    <w:rsid w:val="00323BDB"/>
    <w:rsid w:val="00332F67"/>
    <w:rsid w:val="00353C82"/>
    <w:rsid w:val="003902BC"/>
    <w:rsid w:val="00393B53"/>
    <w:rsid w:val="003E07A4"/>
    <w:rsid w:val="003E2916"/>
    <w:rsid w:val="00416764"/>
    <w:rsid w:val="00441BAF"/>
    <w:rsid w:val="00475389"/>
    <w:rsid w:val="004A7DF9"/>
    <w:rsid w:val="00591A40"/>
    <w:rsid w:val="0059738C"/>
    <w:rsid w:val="00622AE3"/>
    <w:rsid w:val="006A4AC1"/>
    <w:rsid w:val="0075281C"/>
    <w:rsid w:val="00762027"/>
    <w:rsid w:val="0077452A"/>
    <w:rsid w:val="00780238"/>
    <w:rsid w:val="007D43FD"/>
    <w:rsid w:val="007F1C65"/>
    <w:rsid w:val="00816DF1"/>
    <w:rsid w:val="00824DA5"/>
    <w:rsid w:val="00955518"/>
    <w:rsid w:val="009A3140"/>
    <w:rsid w:val="009F2907"/>
    <w:rsid w:val="00A11818"/>
    <w:rsid w:val="00A221ED"/>
    <w:rsid w:val="00A56C35"/>
    <w:rsid w:val="00A860FE"/>
    <w:rsid w:val="00AA55E4"/>
    <w:rsid w:val="00AC5F2E"/>
    <w:rsid w:val="00AD7643"/>
    <w:rsid w:val="00B85A4A"/>
    <w:rsid w:val="00C030CF"/>
    <w:rsid w:val="00C322D9"/>
    <w:rsid w:val="00C57D0D"/>
    <w:rsid w:val="00CF5371"/>
    <w:rsid w:val="00D0455C"/>
    <w:rsid w:val="00E01C75"/>
    <w:rsid w:val="00E77905"/>
    <w:rsid w:val="00EB3997"/>
    <w:rsid w:val="00ED309C"/>
    <w:rsid w:val="00F21490"/>
    <w:rsid w:val="00F41847"/>
    <w:rsid w:val="00F43ED9"/>
    <w:rsid w:val="00F45251"/>
    <w:rsid w:val="00F4579F"/>
    <w:rsid w:val="00F91F18"/>
    <w:rsid w:val="00FD1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E9B43"/>
  <w15:chartTrackingRefBased/>
  <w15:docId w15:val="{45FD9E0D-2741-4833-84A3-97126F05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997"/>
    <w:pPr>
      <w:ind w:left="720"/>
      <w:contextualSpacing/>
    </w:pPr>
  </w:style>
  <w:style w:type="paragraph" w:styleId="Footer">
    <w:name w:val="footer"/>
    <w:basedOn w:val="Normal"/>
    <w:link w:val="FooterChar"/>
    <w:uiPriority w:val="99"/>
    <w:rsid w:val="00C57D0D"/>
    <w:pPr>
      <w:tabs>
        <w:tab w:val="center" w:pos="4320"/>
        <w:tab w:val="right" w:pos="8640"/>
      </w:tabs>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C57D0D"/>
    <w:rPr>
      <w:rFonts w:ascii="Times New Roman" w:eastAsia="Times New Roman" w:hAnsi="Times New Roman" w:cs="Times New Roman"/>
      <w:sz w:val="20"/>
      <w:szCs w:val="20"/>
      <w:lang w:eastAsia="en-US"/>
    </w:rPr>
  </w:style>
  <w:style w:type="character" w:styleId="Hyperlink">
    <w:name w:val="Hyperlink"/>
    <w:uiPriority w:val="99"/>
    <w:rsid w:val="00C57D0D"/>
    <w:rPr>
      <w:color w:val="0000FF"/>
      <w:u w:val="single"/>
    </w:rPr>
  </w:style>
  <w:style w:type="paragraph" w:styleId="NoSpacing">
    <w:name w:val="No Spacing"/>
    <w:link w:val="NoSpacingChar"/>
    <w:uiPriority w:val="1"/>
    <w:qFormat/>
    <w:rsid w:val="00323BDB"/>
    <w:pPr>
      <w:spacing w:after="0" w:line="240" w:lineRule="auto"/>
    </w:pPr>
    <w:rPr>
      <w:lang w:eastAsia="en-US"/>
    </w:rPr>
  </w:style>
  <w:style w:type="character" w:customStyle="1" w:styleId="NoSpacingChar">
    <w:name w:val="No Spacing Char"/>
    <w:basedOn w:val="DefaultParagraphFont"/>
    <w:link w:val="NoSpacing"/>
    <w:uiPriority w:val="1"/>
    <w:rsid w:val="00323BDB"/>
    <w:rPr>
      <w:lang w:eastAsia="en-US"/>
    </w:rPr>
  </w:style>
  <w:style w:type="paragraph" w:styleId="Header">
    <w:name w:val="header"/>
    <w:basedOn w:val="Normal"/>
    <w:link w:val="HeaderChar"/>
    <w:uiPriority w:val="99"/>
    <w:unhideWhenUsed/>
    <w:rsid w:val="00AD7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643"/>
  </w:style>
  <w:style w:type="paragraph" w:styleId="BalloonText">
    <w:name w:val="Balloon Text"/>
    <w:basedOn w:val="Normal"/>
    <w:link w:val="BalloonTextChar"/>
    <w:uiPriority w:val="99"/>
    <w:semiHidden/>
    <w:unhideWhenUsed/>
    <w:rsid w:val="00231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4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isparselayar@gmail.com"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riwisata.kepulauanselayarkab.go.id"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1</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LKPJ DINAS PARIWISATA DAN KEBUDAYAAN</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LKPJ DINAS PARIWISATA DAN KEBUDAYAAN</dc:title>
  <dc:subject/>
  <dc:creator/>
  <cp:keywords/>
  <dc:description/>
  <cp:lastModifiedBy>Windows User</cp:lastModifiedBy>
  <cp:revision>20</cp:revision>
  <cp:lastPrinted>2023-04-11T02:29:00Z</cp:lastPrinted>
  <dcterms:created xsi:type="dcterms:W3CDTF">2023-01-30T00:32:00Z</dcterms:created>
  <dcterms:modified xsi:type="dcterms:W3CDTF">2023-04-11T04:09:00Z</dcterms:modified>
</cp:coreProperties>
</file>